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52" w:rsidRDefault="00F03452" w:rsidP="00F03452">
      <w:pPr>
        <w:rPr>
          <w:rFonts w:ascii="Arial" w:hAnsi="Arial" w:cs="Arial"/>
          <w:b/>
          <w:i/>
          <w:sz w:val="24"/>
        </w:rPr>
      </w:pPr>
    </w:p>
    <w:p w:rsidR="00F03452" w:rsidRDefault="00F03452" w:rsidP="00F03452">
      <w:pPr>
        <w:pStyle w:val="Brezrazmikov1"/>
        <w:ind w:left="12036" w:firstLine="708"/>
        <w:rPr>
          <w:rFonts w:ascii="Times New Roman" w:hAnsi="Times New Roman"/>
        </w:rPr>
      </w:pPr>
      <w:r>
        <w:rPr>
          <w:rFonts w:ascii="Times New Roman" w:hAnsi="Times New Roman"/>
        </w:rPr>
        <w:t>OBR 13/4</w:t>
      </w: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Naročnik: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3452" w:rsidRDefault="00F03452" w:rsidP="00F03452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F03452" w:rsidRDefault="00F03452" w:rsidP="00F03452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F03452" w:rsidRDefault="00F03452" w:rsidP="00F03452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JAVNEGA NAROČILA: SUKCESIVNA DOBAVA ŽIVIL</w:t>
      </w: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SKLOP:  KRUH IN PEKOVSKI IZDELKI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397"/>
        <w:gridCol w:w="1134"/>
        <w:gridCol w:w="992"/>
        <w:gridCol w:w="1560"/>
        <w:gridCol w:w="1419"/>
        <w:gridCol w:w="1276"/>
        <w:gridCol w:w="1419"/>
        <w:gridCol w:w="1702"/>
      </w:tblGrid>
      <w:tr w:rsidR="000C7EFD" w:rsidTr="000C7EFD">
        <w:trPr>
          <w:trHeight w:val="10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0C7EFD" w:rsidRDefault="000C7EFD" w:rsidP="009E5453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 w:rsidP="0039068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Buhteljni z marmelado / 10 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7x0,05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BA0CB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Čajno pecivo </w:t>
            </w:r>
            <w:proofErr w:type="spellStart"/>
            <w:r>
              <w:rPr>
                <w:sz w:val="24"/>
                <w:szCs w:val="24"/>
              </w:rPr>
              <w:t>rin</w:t>
            </w:r>
            <w:r w:rsidR="00F03452">
              <w:rPr>
                <w:sz w:val="24"/>
                <w:szCs w:val="24"/>
              </w:rPr>
              <w:t>fuza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Čokoladna torta 26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Drobtine bele </w:t>
            </w:r>
            <w:smartTag w:uri="urn:schemas-microsoft-com:office:smarttags" w:element="metricconverter">
              <w:smartTagPr>
                <w:attr w:name="ProductID" w:val="0,50 kg"/>
              </w:smartTagPr>
              <w:r>
                <w:rPr>
                  <w:sz w:val="24"/>
                  <w:szCs w:val="24"/>
                </w:rPr>
                <w:t>0,50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68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Fino mlečno pecivo Miklavž, srček 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 w:rsidP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Hlebček za hamburger brez posipa </w:t>
            </w:r>
            <w:smartTag w:uri="urn:schemas-microsoft-com:office:smarttags" w:element="metricconverter">
              <w:smartTagPr>
                <w:attr w:name="ProductID" w:val="0,10 kg"/>
              </w:smartTagPr>
              <w:r>
                <w:rPr>
                  <w:sz w:val="24"/>
                  <w:szCs w:val="24"/>
                </w:rPr>
                <w:t>0,10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Hobi štručka </w:t>
            </w:r>
            <w:smartTag w:uri="urn:schemas-microsoft-com:office:smarttags" w:element="metricconverter">
              <w:smartTagPr>
                <w:attr w:name="ProductID" w:val="0,08 kg"/>
              </w:smartTagPr>
              <w:r>
                <w:rPr>
                  <w:sz w:val="24"/>
                  <w:szCs w:val="24"/>
                </w:rPr>
                <w:t>0,08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68B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Jabolčni zavitek </w:t>
            </w:r>
            <w:smartTag w:uri="urn:schemas-microsoft-com:office:smarttags" w:element="metricconverter">
              <w:smartTagPr>
                <w:attr w:name="ProductID" w:val="0,15 kg"/>
              </w:smartTagPr>
              <w:r>
                <w:rPr>
                  <w:sz w:val="24"/>
                  <w:szCs w:val="24"/>
                </w:rPr>
                <w:t>0,15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2768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Krof z </w:t>
            </w:r>
            <w:proofErr w:type="spellStart"/>
            <w:r>
              <w:rPr>
                <w:sz w:val="24"/>
                <w:szCs w:val="24"/>
              </w:rPr>
              <w:t>marmel</w:t>
            </w:r>
            <w:proofErr w:type="spellEnd"/>
            <w:r>
              <w:rPr>
                <w:sz w:val="24"/>
                <w:szCs w:val="24"/>
              </w:rPr>
              <w:t xml:space="preserve">. ali </w:t>
            </w:r>
            <w:proofErr w:type="spellStart"/>
            <w:r>
              <w:rPr>
                <w:sz w:val="24"/>
                <w:szCs w:val="24"/>
              </w:rPr>
              <w:t>čokol</w:t>
            </w:r>
            <w:proofErr w:type="spellEnd"/>
            <w:r>
              <w:rPr>
                <w:sz w:val="24"/>
                <w:szCs w:val="24"/>
              </w:rPr>
              <w:t xml:space="preserve">. ali </w:t>
            </w:r>
            <w:proofErr w:type="spellStart"/>
            <w:r>
              <w:rPr>
                <w:sz w:val="24"/>
                <w:szCs w:val="24"/>
              </w:rPr>
              <w:t>vanil</w:t>
            </w:r>
            <w:proofErr w:type="spellEnd"/>
            <w:r>
              <w:rPr>
                <w:sz w:val="24"/>
                <w:szCs w:val="24"/>
              </w:rPr>
              <w:t xml:space="preserve">./ </w:t>
            </w:r>
            <w:smartTag w:uri="urn:schemas-microsoft-com:office:smarttags" w:element="metricconverter">
              <w:smartTagPr>
                <w:attr w:name="ProductID" w:val="0,07 kg"/>
              </w:smartTagPr>
              <w:r>
                <w:rPr>
                  <w:sz w:val="24"/>
                  <w:szCs w:val="24"/>
                </w:rPr>
                <w:t>0,07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 polbeli / štruca </w:t>
            </w:r>
            <w:smartTag w:uri="urn:schemas-microsoft-com:office:smarttags" w:element="metricconverter">
              <w:smartTagPr>
                <w:attr w:name="ProductID" w:val="0,80 kg"/>
              </w:smartTagPr>
              <w:r>
                <w:rPr>
                  <w:sz w:val="24"/>
                  <w:szCs w:val="24"/>
                </w:rPr>
                <w:t>0,80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2768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</w:t>
            </w:r>
            <w:proofErr w:type="spellStart"/>
            <w:r>
              <w:rPr>
                <w:sz w:val="24"/>
                <w:szCs w:val="24"/>
              </w:rPr>
              <w:t>graham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EFD" w:rsidTr="00DE5CE0">
        <w:trPr>
          <w:trHeight w:val="10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koruzni / štruca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 w:rsidP="00C35A70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Kruh mlečni</w:t>
            </w:r>
            <w:r w:rsidR="00F03452">
              <w:rPr>
                <w:sz w:val="24"/>
                <w:szCs w:val="24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C35A7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768B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rženi /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</w:t>
            </w:r>
            <w:proofErr w:type="spellStart"/>
            <w:r>
              <w:rPr>
                <w:sz w:val="24"/>
                <w:szCs w:val="24"/>
              </w:rPr>
              <w:t>sovital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s sojo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Kruh ovseni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Makovka 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 zavitek 0,12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Mini pizza / 0,15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34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zavitek 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Rogljič mlečni 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Rogljič orehov /0,10 kg listnati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768B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Štručko s šunko </w:t>
            </w:r>
            <w:r w:rsidR="002768B3">
              <w:rPr>
                <w:sz w:val="24"/>
                <w:szCs w:val="24"/>
              </w:rPr>
              <w:t xml:space="preserve">in sirom </w:t>
            </w:r>
            <w:r>
              <w:rPr>
                <w:sz w:val="24"/>
                <w:szCs w:val="24"/>
              </w:rPr>
              <w:t>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Pecivo s skuto kvašeno 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Pletenka 0,10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Skutni zavitek 0,17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Slano pecivo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4D20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Štručka ajdova 0,08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Štručka s sirom  </w:t>
            </w:r>
            <w:smartTag w:uri="urn:schemas-microsoft-com:office:smarttags" w:element="metricconverter">
              <w:smartTagPr>
                <w:attr w:name="ProductID" w:val="0,08 kg"/>
              </w:smartTagPr>
              <w:r>
                <w:rPr>
                  <w:sz w:val="24"/>
                  <w:szCs w:val="24"/>
                </w:rPr>
                <w:t>0,08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Štručka več zrnata 0,08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Štručka z zeliščnim maslom </w:t>
            </w:r>
            <w:smartTag w:uri="urn:schemas-microsoft-com:office:smarttags" w:element="metricconverter">
              <w:smartTagPr>
                <w:attr w:name="ProductID" w:val="0,10 kg"/>
              </w:smartTagPr>
              <w:r>
                <w:rPr>
                  <w:sz w:val="24"/>
                  <w:szCs w:val="24"/>
                </w:rPr>
                <w:t>0,10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 w:rsidP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1</w:t>
            </w:r>
            <w:r w:rsidR="004D20B0">
              <w:rPr>
                <w:b/>
                <w:spacing w:val="8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B5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koruzna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spacing w:line="276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5" w:rsidRDefault="00BA0CB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Žemlja z otrobi </w:t>
            </w:r>
            <w:smartTag w:uri="urn:schemas-microsoft-com:office:smarttags" w:element="metricconverter">
              <w:smartTagPr>
                <w:attr w:name="ProductID" w:val="0,06 kg"/>
              </w:smartTagPr>
              <w:r>
                <w:rPr>
                  <w:sz w:val="24"/>
                  <w:szCs w:val="24"/>
                </w:rPr>
                <w:t>0,06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Žemlja male / </w:t>
            </w:r>
            <w:smartTag w:uri="urn:schemas-microsoft-com:office:smarttags" w:element="metricconverter">
              <w:smartTagPr>
                <w:attr w:name="ProductID" w:val="0,06 kg"/>
              </w:smartTagPr>
              <w:r>
                <w:rPr>
                  <w:sz w:val="24"/>
                  <w:szCs w:val="24"/>
                </w:rPr>
                <w:t>0,06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4D20B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EFD" w:rsidTr="00DE5CE0">
        <w:trPr>
          <w:trHeight w:val="10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C7EFD" w:rsidRDefault="000C7EFD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03452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Žemlja velika / </w:t>
            </w:r>
            <w:smartTag w:uri="urn:schemas-microsoft-com:office:smarttags" w:element="metricconverter">
              <w:smartTagPr>
                <w:attr w:name="ProductID" w:val="0,10 kg"/>
              </w:smartTagPr>
              <w:r>
                <w:rPr>
                  <w:sz w:val="24"/>
                  <w:szCs w:val="24"/>
                </w:rPr>
                <w:t>0,10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2768B3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spacing w:line="276" w:lineRule="auto"/>
              <w:jc w:val="center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0F9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Zavitek skutno sadni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0F9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Čokoladna 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0F9" w:rsidTr="002768B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 w:rsidP="00F03452">
            <w:pPr>
              <w:pStyle w:val="Brezrazmikov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Default="00B770F9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52" w:rsidTr="002768B3">
        <w:tc>
          <w:tcPr>
            <w:tcW w:w="12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2" w:rsidRDefault="00F0345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F03452" w:rsidRDefault="00473D48" w:rsidP="00F03452">
      <w:pPr>
        <w:pStyle w:val="Brezrazmikov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Kruh </w:t>
      </w:r>
      <w:r w:rsidR="00F03452">
        <w:rPr>
          <w:rFonts w:ascii="Times New Roman" w:hAnsi="Times New Roman"/>
        </w:rPr>
        <w:t>naj bo narezan na 2 cm debele rezine in zavit v prozorno folijo.</w:t>
      </w:r>
    </w:p>
    <w:p w:rsidR="00F03452" w:rsidRDefault="00F03452" w:rsidP="00F03452">
      <w:pPr>
        <w:pStyle w:val="Brezrazmikov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Zaželeno je, da je blago slovenskega proizvajalca.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F03452" w:rsidRDefault="00F03452" w:rsidP="00F0345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F03452" w:rsidRDefault="00F03452" w:rsidP="00F0345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F03452" w:rsidRDefault="00F03452" w:rsidP="00F0345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F03452" w:rsidRDefault="00F03452" w:rsidP="00F0345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F03452" w:rsidRDefault="00F03452" w:rsidP="00F0345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blaga v predračunu so za eno leto.</w:t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3452" w:rsidRDefault="00F03452" w:rsidP="00F03452">
      <w:pPr>
        <w:pStyle w:val="Brezrazmikov1"/>
        <w:rPr>
          <w:rFonts w:ascii="Times New Roman" w:hAnsi="Times New Roman"/>
        </w:rPr>
      </w:pPr>
    </w:p>
    <w:p w:rsidR="00F03452" w:rsidRDefault="00F03452" w:rsidP="00F03452">
      <w:pPr>
        <w:pStyle w:val="Brezrazmikov1"/>
        <w:ind w:left="12036" w:firstLine="708"/>
        <w:rPr>
          <w:rFonts w:ascii="Times New Roman" w:hAnsi="Times New Roman"/>
        </w:rPr>
      </w:pPr>
    </w:p>
    <w:p w:rsidR="00F03452" w:rsidRDefault="00F03452" w:rsidP="00F03452">
      <w:pPr>
        <w:pStyle w:val="Brezrazmikov1"/>
        <w:ind w:left="12036" w:firstLine="708"/>
        <w:rPr>
          <w:rFonts w:ascii="Times New Roman" w:hAnsi="Times New Roman"/>
        </w:rPr>
      </w:pPr>
    </w:p>
    <w:p w:rsidR="00F03452" w:rsidRDefault="00F03452" w:rsidP="00F03452">
      <w:pPr>
        <w:pStyle w:val="Brezrazmikov1"/>
        <w:ind w:left="12036" w:firstLine="708"/>
        <w:rPr>
          <w:rFonts w:ascii="Times New Roman" w:hAnsi="Times New Roman"/>
        </w:rPr>
      </w:pPr>
    </w:p>
    <w:p w:rsidR="00F03452" w:rsidRDefault="00F03452" w:rsidP="00F03452">
      <w:pPr>
        <w:pStyle w:val="Brezrazmikov1"/>
        <w:ind w:left="12036" w:firstLine="708"/>
        <w:rPr>
          <w:rFonts w:ascii="Times New Roman" w:hAnsi="Times New Roman"/>
        </w:rPr>
      </w:pPr>
      <w:bookmarkStart w:id="0" w:name="_GoBack"/>
      <w:bookmarkEnd w:id="0"/>
    </w:p>
    <w:sectPr w:rsidR="00F03452" w:rsidSect="000A4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2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C1" w:rsidRDefault="000664C1" w:rsidP="000664C1">
      <w:r>
        <w:separator/>
      </w:r>
    </w:p>
  </w:endnote>
  <w:endnote w:type="continuationSeparator" w:id="0">
    <w:p w:rsidR="000664C1" w:rsidRDefault="000664C1" w:rsidP="000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ap Symbol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C1" w:rsidRDefault="000664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525702"/>
      <w:docPartObj>
        <w:docPartGallery w:val="Page Numbers (Bottom of Page)"/>
        <w:docPartUnique/>
      </w:docPartObj>
    </w:sdtPr>
    <w:sdtEndPr/>
    <w:sdtContent>
      <w:p w:rsidR="00690C62" w:rsidRDefault="00690C6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FD">
          <w:rPr>
            <w:noProof/>
          </w:rPr>
          <w:t>3</w:t>
        </w:r>
        <w:r>
          <w:fldChar w:fldCharType="end"/>
        </w:r>
      </w:p>
    </w:sdtContent>
  </w:sdt>
  <w:p w:rsidR="000664C1" w:rsidRDefault="000664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C1" w:rsidRDefault="000664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C1" w:rsidRDefault="000664C1" w:rsidP="000664C1">
      <w:r>
        <w:separator/>
      </w:r>
    </w:p>
  </w:footnote>
  <w:footnote w:type="continuationSeparator" w:id="0">
    <w:p w:rsidR="000664C1" w:rsidRDefault="000664C1" w:rsidP="0006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C1" w:rsidRDefault="000664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96"/>
    </w:tblGrid>
    <w:tr w:rsidR="000664C1" w:rsidRPr="00EF0DFB" w:rsidTr="00DE5CE0">
      <w:tc>
        <w:tcPr>
          <w:tcW w:w="14596" w:type="dxa"/>
          <w:shd w:val="clear" w:color="auto" w:fill="DAEEF3" w:themeFill="accent5" w:themeFillTint="33"/>
        </w:tcPr>
        <w:p w:rsidR="000664C1" w:rsidRPr="00247092" w:rsidRDefault="000664C1" w:rsidP="000664C1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0664C1" w:rsidRPr="00FB40FC" w:rsidRDefault="000664C1" w:rsidP="000664C1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0664C1" w:rsidRDefault="000664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C1" w:rsidRDefault="000664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72F0"/>
    <w:multiLevelType w:val="hybridMultilevel"/>
    <w:tmpl w:val="6ABE6B02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645D5"/>
    <w:multiLevelType w:val="hybridMultilevel"/>
    <w:tmpl w:val="8D8EEF72"/>
    <w:lvl w:ilvl="0" w:tplc="5CEC321E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6FF311E6"/>
    <w:multiLevelType w:val="hybridMultilevel"/>
    <w:tmpl w:val="C08C597E"/>
    <w:lvl w:ilvl="0" w:tplc="A72CB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Map Symbols" w:hAnsi="Comic Sans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0"/>
    <w:rsid w:val="000664C1"/>
    <w:rsid w:val="0006669A"/>
    <w:rsid w:val="000A4080"/>
    <w:rsid w:val="000C7EFD"/>
    <w:rsid w:val="002751F7"/>
    <w:rsid w:val="002768B3"/>
    <w:rsid w:val="00473D48"/>
    <w:rsid w:val="00475595"/>
    <w:rsid w:val="004D20B0"/>
    <w:rsid w:val="00610981"/>
    <w:rsid w:val="00690C62"/>
    <w:rsid w:val="00A02B43"/>
    <w:rsid w:val="00B770F9"/>
    <w:rsid w:val="00BA0CB5"/>
    <w:rsid w:val="00C35A70"/>
    <w:rsid w:val="00EC0B52"/>
    <w:rsid w:val="00F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F7B6F-7F50-4276-ADB3-BD813F67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A4080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A4080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A4080"/>
    <w:rPr>
      <w:rFonts w:ascii="Verdana" w:eastAsia="Times New Roman" w:hAnsi="Verdana" w:cs="Arial"/>
      <w:b/>
      <w:bCs/>
      <w:color w:val="9900CC"/>
      <w:kern w:val="32"/>
      <w:sz w:val="20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0A4080"/>
    <w:rPr>
      <w:rFonts w:ascii="Verdana" w:eastAsia="Times New Roman" w:hAnsi="Verdana" w:cs="Arial"/>
      <w:b/>
      <w:bCs/>
      <w:iCs/>
      <w:color w:val="9933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A4080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semiHidden/>
    <w:rsid w:val="000A4080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F03452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F03452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F0345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664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64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664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64C1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0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5</cp:revision>
  <dcterms:created xsi:type="dcterms:W3CDTF">2015-11-30T06:36:00Z</dcterms:created>
  <dcterms:modified xsi:type="dcterms:W3CDTF">2015-11-30T07:28:00Z</dcterms:modified>
</cp:coreProperties>
</file>