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7A5" w:rsidRPr="00492608" w:rsidRDefault="00C427A5" w:rsidP="004A285E">
      <w:pPr>
        <w:jc w:val="center"/>
        <w:rPr>
          <w:b/>
          <w:sz w:val="24"/>
          <w:szCs w:val="24"/>
        </w:rPr>
      </w:pPr>
    </w:p>
    <w:p w:rsidR="004A285E" w:rsidRPr="00492608" w:rsidRDefault="004A285E" w:rsidP="004A285E">
      <w:pPr>
        <w:jc w:val="center"/>
        <w:rPr>
          <w:b/>
          <w:sz w:val="24"/>
          <w:szCs w:val="24"/>
        </w:rPr>
      </w:pPr>
      <w:r w:rsidRPr="00492608">
        <w:rPr>
          <w:b/>
          <w:sz w:val="24"/>
          <w:szCs w:val="24"/>
        </w:rPr>
        <w:t>Naročnik:</w:t>
      </w:r>
    </w:p>
    <w:p w:rsidR="004A285E" w:rsidRPr="00492608" w:rsidRDefault="004A285E" w:rsidP="004A285E">
      <w:pPr>
        <w:jc w:val="center"/>
        <w:rPr>
          <w:b/>
          <w:sz w:val="24"/>
          <w:szCs w:val="24"/>
        </w:rPr>
      </w:pPr>
      <w:r w:rsidRPr="00492608">
        <w:rPr>
          <w:b/>
          <w:sz w:val="24"/>
          <w:szCs w:val="24"/>
        </w:rPr>
        <w:t xml:space="preserve">OŠ IN VRTEC SVETA TROJICA, </w:t>
      </w:r>
    </w:p>
    <w:p w:rsidR="004A285E" w:rsidRPr="00492608" w:rsidRDefault="004A285E" w:rsidP="004A285E">
      <w:pPr>
        <w:jc w:val="center"/>
        <w:rPr>
          <w:b/>
          <w:sz w:val="24"/>
          <w:szCs w:val="24"/>
        </w:rPr>
      </w:pPr>
      <w:r w:rsidRPr="00492608">
        <w:rPr>
          <w:b/>
          <w:sz w:val="24"/>
          <w:szCs w:val="24"/>
        </w:rPr>
        <w:t>Meznaričeva 1, 2235 Sveta Trojica v Slov</w:t>
      </w:r>
      <w:r w:rsidR="002E09DF">
        <w:rPr>
          <w:b/>
          <w:sz w:val="24"/>
          <w:szCs w:val="24"/>
        </w:rPr>
        <w:t>enskih goricah</w:t>
      </w:r>
    </w:p>
    <w:p w:rsidR="004A285E" w:rsidRPr="00492608" w:rsidRDefault="004A285E" w:rsidP="004A285E">
      <w:pPr>
        <w:jc w:val="cente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C427A5" w:rsidRPr="00492608" w:rsidRDefault="00C427A5" w:rsidP="004A285E">
      <w:pPr>
        <w:rPr>
          <w:sz w:val="24"/>
          <w:szCs w:val="24"/>
        </w:rPr>
      </w:pPr>
    </w:p>
    <w:p w:rsidR="00C427A5" w:rsidRPr="00492608" w:rsidRDefault="00C427A5" w:rsidP="004A285E">
      <w:pPr>
        <w:rPr>
          <w:sz w:val="24"/>
          <w:szCs w:val="24"/>
        </w:rPr>
      </w:pPr>
    </w:p>
    <w:p w:rsidR="00C427A5" w:rsidRPr="00492608" w:rsidRDefault="00C427A5" w:rsidP="004A285E">
      <w:pPr>
        <w:rPr>
          <w:sz w:val="24"/>
          <w:szCs w:val="24"/>
        </w:rPr>
      </w:pPr>
    </w:p>
    <w:p w:rsidR="004A285E" w:rsidRPr="00492608" w:rsidRDefault="004A285E" w:rsidP="004A285E">
      <w:pPr>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4A285E" w:rsidRPr="00492608" w:rsidTr="007154E5">
        <w:tc>
          <w:tcPr>
            <w:tcW w:w="9212" w:type="dxa"/>
            <w:shd w:val="clear" w:color="auto" w:fill="FFE599" w:themeFill="accent4" w:themeFillTint="66"/>
          </w:tcPr>
          <w:p w:rsidR="004A285E" w:rsidRPr="00492608" w:rsidRDefault="004A285E" w:rsidP="007154E5">
            <w:pPr>
              <w:jc w:val="center"/>
              <w:outlineLvl w:val="0"/>
              <w:rPr>
                <w:b/>
                <w:sz w:val="24"/>
                <w:szCs w:val="24"/>
              </w:rPr>
            </w:pPr>
          </w:p>
          <w:p w:rsidR="004A285E" w:rsidRPr="00492608" w:rsidRDefault="004A285E" w:rsidP="007154E5">
            <w:pPr>
              <w:jc w:val="center"/>
              <w:outlineLvl w:val="0"/>
              <w:rPr>
                <w:b/>
                <w:sz w:val="24"/>
                <w:szCs w:val="24"/>
              </w:rPr>
            </w:pPr>
            <w:r w:rsidRPr="00492608">
              <w:rPr>
                <w:b/>
                <w:sz w:val="24"/>
                <w:szCs w:val="24"/>
              </w:rPr>
              <w:t>RAZPISNA DOKUMENTACIJA</w:t>
            </w:r>
          </w:p>
          <w:p w:rsidR="004A285E" w:rsidRPr="00492608" w:rsidRDefault="004A285E" w:rsidP="007154E5">
            <w:pPr>
              <w:jc w:val="center"/>
              <w:rPr>
                <w:sz w:val="24"/>
                <w:szCs w:val="24"/>
              </w:rPr>
            </w:pPr>
          </w:p>
        </w:tc>
      </w:tr>
    </w:tbl>
    <w:p w:rsidR="004A285E" w:rsidRPr="00492608" w:rsidRDefault="004A285E" w:rsidP="004A285E">
      <w:pPr>
        <w:jc w:val="center"/>
        <w:rPr>
          <w:sz w:val="24"/>
          <w:szCs w:val="24"/>
        </w:rPr>
      </w:pPr>
    </w:p>
    <w:p w:rsidR="004A285E" w:rsidRPr="00492608" w:rsidRDefault="004A285E" w:rsidP="004A285E">
      <w:pPr>
        <w:jc w:val="center"/>
        <w:rPr>
          <w:sz w:val="24"/>
          <w:szCs w:val="24"/>
        </w:rPr>
      </w:pPr>
    </w:p>
    <w:p w:rsidR="004A285E" w:rsidRPr="00492608" w:rsidRDefault="004A285E" w:rsidP="004A285E">
      <w:pPr>
        <w:jc w:val="center"/>
        <w:rPr>
          <w:sz w:val="24"/>
          <w:szCs w:val="24"/>
        </w:rPr>
      </w:pPr>
    </w:p>
    <w:p w:rsidR="004A285E" w:rsidRPr="00492608" w:rsidRDefault="004A285E" w:rsidP="004A285E">
      <w:pPr>
        <w:jc w:val="center"/>
        <w:rPr>
          <w:sz w:val="24"/>
          <w:szCs w:val="24"/>
        </w:rPr>
      </w:pPr>
    </w:p>
    <w:p w:rsidR="00C427A5" w:rsidRPr="00492608" w:rsidRDefault="004A285E" w:rsidP="004A285E">
      <w:pPr>
        <w:jc w:val="center"/>
        <w:outlineLvl w:val="0"/>
        <w:rPr>
          <w:b/>
          <w:sz w:val="24"/>
          <w:szCs w:val="24"/>
        </w:rPr>
      </w:pPr>
      <w:r w:rsidRPr="00492608">
        <w:rPr>
          <w:b/>
          <w:sz w:val="24"/>
          <w:szCs w:val="24"/>
        </w:rPr>
        <w:t xml:space="preserve">JAVNI RAZPIS ZA ODDAJO NAROČILA </w:t>
      </w:r>
      <w:r w:rsidR="00C427A5" w:rsidRPr="00492608">
        <w:rPr>
          <w:b/>
          <w:sz w:val="24"/>
          <w:szCs w:val="24"/>
        </w:rPr>
        <w:t xml:space="preserve">BLAGA </w:t>
      </w:r>
    </w:p>
    <w:p w:rsidR="004A285E" w:rsidRPr="00492608" w:rsidRDefault="004A285E" w:rsidP="004A285E">
      <w:pPr>
        <w:jc w:val="center"/>
        <w:outlineLvl w:val="0"/>
        <w:rPr>
          <w:b/>
          <w:sz w:val="24"/>
          <w:szCs w:val="24"/>
        </w:rPr>
      </w:pPr>
      <w:r w:rsidRPr="00492608">
        <w:rPr>
          <w:b/>
          <w:sz w:val="24"/>
          <w:szCs w:val="24"/>
        </w:rPr>
        <w:t>PO POSTOPKU</w:t>
      </w:r>
      <w:r w:rsidR="00C427A5" w:rsidRPr="00492608">
        <w:rPr>
          <w:b/>
          <w:sz w:val="24"/>
          <w:szCs w:val="24"/>
        </w:rPr>
        <w:t xml:space="preserve"> ODDAJE NAROČILA MALE VREDNOSTI</w:t>
      </w:r>
    </w:p>
    <w:p w:rsidR="004A285E" w:rsidRPr="00492608" w:rsidRDefault="004A285E" w:rsidP="004A285E">
      <w:pPr>
        <w:jc w:val="center"/>
        <w:rPr>
          <w:sz w:val="24"/>
          <w:szCs w:val="24"/>
        </w:rPr>
      </w:pPr>
    </w:p>
    <w:p w:rsidR="004A285E" w:rsidRPr="00492608" w:rsidRDefault="004A285E" w:rsidP="004A285E">
      <w:pPr>
        <w:jc w:val="center"/>
        <w:outlineLvl w:val="0"/>
        <w:rPr>
          <w:sz w:val="24"/>
          <w:szCs w:val="24"/>
        </w:rPr>
      </w:pPr>
    </w:p>
    <w:p w:rsidR="004A285E" w:rsidRPr="00492608" w:rsidRDefault="004A285E" w:rsidP="004A285E">
      <w:pPr>
        <w:jc w:val="center"/>
        <w:outlineLvl w:val="0"/>
        <w:rPr>
          <w:sz w:val="24"/>
          <w:szCs w:val="24"/>
        </w:rPr>
      </w:pPr>
    </w:p>
    <w:p w:rsidR="004A285E" w:rsidRPr="00492608" w:rsidRDefault="004A285E" w:rsidP="004A285E">
      <w:pPr>
        <w:jc w:val="center"/>
        <w:outlineLvl w:val="0"/>
        <w:rPr>
          <w:sz w:val="24"/>
          <w:szCs w:val="24"/>
        </w:rPr>
      </w:pPr>
    </w:p>
    <w:p w:rsidR="004A285E" w:rsidRPr="00492608" w:rsidRDefault="004A285E" w:rsidP="004A285E">
      <w:pPr>
        <w:jc w:val="center"/>
        <w:outlineLvl w:val="0"/>
        <w:rPr>
          <w:sz w:val="24"/>
          <w:szCs w:val="24"/>
        </w:rPr>
      </w:pPr>
      <w:r w:rsidRPr="00492608">
        <w:rPr>
          <w:sz w:val="24"/>
          <w:szCs w:val="24"/>
        </w:rPr>
        <w:t>Predmet javnega naročila:</w:t>
      </w:r>
    </w:p>
    <w:p w:rsidR="004A285E" w:rsidRPr="00492608" w:rsidRDefault="004A285E" w:rsidP="004A285E">
      <w:pPr>
        <w:jc w:val="center"/>
        <w:rPr>
          <w:b/>
          <w:color w:val="000000"/>
          <w:sz w:val="24"/>
          <w:szCs w:val="24"/>
        </w:rPr>
      </w:pPr>
    </w:p>
    <w:tbl>
      <w:tblPr>
        <w:tblStyle w:val="Tabelamrea"/>
        <w:tblW w:w="0" w:type="auto"/>
        <w:shd w:val="clear" w:color="auto" w:fill="DBDBDB" w:themeFill="accent3" w:themeFillTint="66"/>
        <w:tblLook w:val="04A0" w:firstRow="1" w:lastRow="0" w:firstColumn="1" w:lastColumn="0" w:noHBand="0" w:noVBand="1"/>
      </w:tblPr>
      <w:tblGrid>
        <w:gridCol w:w="9060"/>
      </w:tblGrid>
      <w:tr w:rsidR="004A285E" w:rsidRPr="00492608" w:rsidTr="007154E5">
        <w:tc>
          <w:tcPr>
            <w:tcW w:w="9212" w:type="dxa"/>
            <w:shd w:val="clear" w:color="auto" w:fill="FFE599" w:themeFill="accent4" w:themeFillTint="66"/>
          </w:tcPr>
          <w:p w:rsidR="004A285E" w:rsidRPr="00492608" w:rsidRDefault="004A285E" w:rsidP="007154E5">
            <w:pPr>
              <w:jc w:val="center"/>
              <w:outlineLvl w:val="0"/>
              <w:rPr>
                <w:b/>
                <w:color w:val="000000"/>
                <w:sz w:val="24"/>
                <w:szCs w:val="24"/>
              </w:rPr>
            </w:pPr>
          </w:p>
          <w:p w:rsidR="004A285E" w:rsidRPr="00492608" w:rsidRDefault="004A285E" w:rsidP="007154E5">
            <w:pPr>
              <w:jc w:val="center"/>
              <w:outlineLvl w:val="0"/>
              <w:rPr>
                <w:b/>
                <w:color w:val="000000"/>
                <w:sz w:val="24"/>
                <w:szCs w:val="24"/>
              </w:rPr>
            </w:pPr>
            <w:r w:rsidRPr="00492608">
              <w:rPr>
                <w:b/>
                <w:color w:val="000000"/>
                <w:sz w:val="24"/>
                <w:szCs w:val="24"/>
              </w:rPr>
              <w:t xml:space="preserve">SUKCESIVNA DOBAVA </w:t>
            </w:r>
          </w:p>
          <w:p w:rsidR="004A285E" w:rsidRPr="00492608" w:rsidRDefault="004A285E" w:rsidP="007154E5">
            <w:pPr>
              <w:jc w:val="center"/>
              <w:outlineLvl w:val="0"/>
              <w:rPr>
                <w:b/>
                <w:color w:val="000000"/>
                <w:sz w:val="24"/>
                <w:szCs w:val="24"/>
              </w:rPr>
            </w:pPr>
            <w:r w:rsidRPr="00492608">
              <w:rPr>
                <w:b/>
                <w:color w:val="000000"/>
                <w:sz w:val="24"/>
                <w:szCs w:val="24"/>
              </w:rPr>
              <w:t xml:space="preserve">KONVENCIONALNIH IN EKOLOŠKIH ŽIVIL </w:t>
            </w:r>
          </w:p>
          <w:p w:rsidR="004A285E" w:rsidRPr="00492608" w:rsidRDefault="004A285E" w:rsidP="007154E5">
            <w:pPr>
              <w:jc w:val="center"/>
              <w:outlineLvl w:val="0"/>
              <w:rPr>
                <w:b/>
                <w:color w:val="000000"/>
                <w:sz w:val="24"/>
                <w:szCs w:val="24"/>
              </w:rPr>
            </w:pPr>
            <w:r w:rsidRPr="00492608">
              <w:rPr>
                <w:b/>
                <w:color w:val="000000"/>
                <w:sz w:val="24"/>
                <w:szCs w:val="24"/>
              </w:rPr>
              <w:t xml:space="preserve">za obdobje </w:t>
            </w:r>
            <w:r w:rsidR="00C427A5" w:rsidRPr="00492608">
              <w:rPr>
                <w:b/>
                <w:color w:val="000000"/>
                <w:sz w:val="24"/>
                <w:szCs w:val="24"/>
              </w:rPr>
              <w:t>24 mesecev o</w:t>
            </w:r>
            <w:r w:rsidRPr="00492608">
              <w:rPr>
                <w:b/>
                <w:color w:val="000000"/>
                <w:sz w:val="24"/>
                <w:szCs w:val="24"/>
              </w:rPr>
              <w:t xml:space="preserve">d </w:t>
            </w:r>
            <w:r w:rsidRPr="00492608">
              <w:rPr>
                <w:b/>
                <w:color w:val="000000"/>
                <w:sz w:val="24"/>
                <w:szCs w:val="24"/>
                <w:u w:val="single"/>
              </w:rPr>
              <w:t>01. 03. 2016</w:t>
            </w:r>
            <w:r w:rsidRPr="00492608">
              <w:rPr>
                <w:b/>
                <w:color w:val="000000"/>
                <w:sz w:val="24"/>
                <w:szCs w:val="24"/>
              </w:rPr>
              <w:t xml:space="preserve"> do  </w:t>
            </w:r>
            <w:r w:rsidRPr="00492608">
              <w:rPr>
                <w:b/>
                <w:color w:val="000000"/>
                <w:sz w:val="24"/>
                <w:szCs w:val="24"/>
                <w:u w:val="single"/>
              </w:rPr>
              <w:t>28. 02. 2018</w:t>
            </w:r>
          </w:p>
          <w:p w:rsidR="004A285E" w:rsidRPr="00492608" w:rsidRDefault="004A285E" w:rsidP="007154E5">
            <w:pPr>
              <w:jc w:val="center"/>
              <w:rPr>
                <w:b/>
                <w:sz w:val="24"/>
                <w:szCs w:val="24"/>
              </w:rPr>
            </w:pPr>
          </w:p>
        </w:tc>
      </w:tr>
    </w:tbl>
    <w:p w:rsidR="004A285E" w:rsidRPr="00492608" w:rsidRDefault="004A285E" w:rsidP="004A285E">
      <w:pPr>
        <w:jc w:val="cente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jc w:val="center"/>
        <w:rPr>
          <w:sz w:val="24"/>
          <w:szCs w:val="24"/>
        </w:rPr>
      </w:pPr>
      <w:r w:rsidRPr="00492608">
        <w:rPr>
          <w:sz w:val="24"/>
          <w:szCs w:val="24"/>
        </w:rPr>
        <w:t>Objava na portalu javnih naročil</w:t>
      </w: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outlineLvl w:val="0"/>
        <w:rPr>
          <w:sz w:val="24"/>
          <w:szCs w:val="24"/>
        </w:rPr>
      </w:pPr>
    </w:p>
    <w:p w:rsidR="004A285E" w:rsidRPr="00492608" w:rsidRDefault="004A285E" w:rsidP="004A285E">
      <w:pPr>
        <w:outlineLvl w:val="0"/>
        <w:rPr>
          <w:sz w:val="24"/>
          <w:szCs w:val="24"/>
        </w:rPr>
      </w:pPr>
    </w:p>
    <w:p w:rsidR="004A285E" w:rsidRPr="00492608" w:rsidRDefault="004A285E" w:rsidP="004A285E">
      <w:pPr>
        <w:outlineLvl w:val="0"/>
        <w:rPr>
          <w:sz w:val="24"/>
          <w:szCs w:val="24"/>
        </w:rPr>
      </w:pPr>
    </w:p>
    <w:p w:rsidR="004A285E" w:rsidRPr="00492608" w:rsidRDefault="004A285E" w:rsidP="004A285E">
      <w:pPr>
        <w:outlineLvl w:val="0"/>
        <w:rPr>
          <w:sz w:val="24"/>
          <w:szCs w:val="24"/>
        </w:rPr>
      </w:pPr>
    </w:p>
    <w:p w:rsidR="004A285E" w:rsidRPr="00492608" w:rsidRDefault="00287FC5" w:rsidP="00287FC5">
      <w:pPr>
        <w:jc w:val="center"/>
        <w:outlineLvl w:val="0"/>
        <w:rPr>
          <w:sz w:val="24"/>
          <w:szCs w:val="24"/>
        </w:rPr>
      </w:pPr>
      <w:r w:rsidRPr="00492608">
        <w:rPr>
          <w:sz w:val="24"/>
          <w:szCs w:val="24"/>
        </w:rPr>
        <w:t xml:space="preserve">Pripravila: Jožica </w:t>
      </w:r>
      <w:proofErr w:type="spellStart"/>
      <w:r w:rsidRPr="00492608">
        <w:rPr>
          <w:sz w:val="24"/>
          <w:szCs w:val="24"/>
        </w:rPr>
        <w:t>Kerenc</w:t>
      </w:r>
      <w:proofErr w:type="spellEnd"/>
    </w:p>
    <w:p w:rsidR="004A285E" w:rsidRPr="00492608" w:rsidRDefault="004A285E" w:rsidP="004A285E">
      <w:pPr>
        <w:outlineLvl w:val="0"/>
        <w:rPr>
          <w:sz w:val="24"/>
          <w:szCs w:val="24"/>
        </w:rPr>
      </w:pPr>
    </w:p>
    <w:p w:rsidR="004A285E" w:rsidRPr="00492608" w:rsidRDefault="00C427A5" w:rsidP="00C427A5">
      <w:pPr>
        <w:jc w:val="center"/>
        <w:outlineLvl w:val="0"/>
        <w:rPr>
          <w:sz w:val="24"/>
          <w:szCs w:val="24"/>
        </w:rPr>
      </w:pPr>
      <w:r w:rsidRPr="00492608">
        <w:rPr>
          <w:sz w:val="24"/>
          <w:szCs w:val="24"/>
        </w:rPr>
        <w:t>November  2015</w:t>
      </w: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C33C53" w:rsidRPr="00492608" w:rsidTr="00C33C53">
        <w:tc>
          <w:tcPr>
            <w:tcW w:w="9062" w:type="dxa"/>
            <w:shd w:val="clear" w:color="auto" w:fill="FFE599" w:themeFill="accent4" w:themeFillTint="66"/>
          </w:tcPr>
          <w:p w:rsidR="00C33C53" w:rsidRPr="00492608" w:rsidRDefault="00C33C53" w:rsidP="00C33C53">
            <w:pPr>
              <w:rPr>
                <w:b/>
                <w:sz w:val="24"/>
                <w:szCs w:val="24"/>
              </w:rPr>
            </w:pPr>
            <w:r w:rsidRPr="00492608">
              <w:rPr>
                <w:b/>
                <w:sz w:val="24"/>
                <w:szCs w:val="24"/>
              </w:rPr>
              <w:t>I. POVABILO K ODDAJI PONUDBE</w:t>
            </w:r>
          </w:p>
        </w:tc>
      </w:tr>
    </w:tbl>
    <w:p w:rsidR="004A285E" w:rsidRPr="00492608" w:rsidRDefault="004A285E" w:rsidP="004A285E">
      <w:pPr>
        <w:rPr>
          <w:sz w:val="24"/>
          <w:szCs w:val="24"/>
        </w:rPr>
      </w:pPr>
    </w:p>
    <w:p w:rsidR="00C427A5" w:rsidRPr="00492608" w:rsidRDefault="004A285E" w:rsidP="004A285E">
      <w:pPr>
        <w:jc w:val="both"/>
        <w:rPr>
          <w:sz w:val="24"/>
          <w:szCs w:val="24"/>
        </w:rPr>
      </w:pPr>
      <w:r w:rsidRPr="00492608">
        <w:rPr>
          <w:sz w:val="24"/>
          <w:szCs w:val="24"/>
        </w:rPr>
        <w:t>N</w:t>
      </w:r>
      <w:r w:rsidR="004F0267" w:rsidRPr="00492608">
        <w:rPr>
          <w:sz w:val="24"/>
          <w:szCs w:val="24"/>
        </w:rPr>
        <w:t xml:space="preserve">aročnik OŠ IN VRTEC SV. TROJICA, Meznaričeva 1, 2235 Sveta Trojica v Slovenskih goricah, na podlagi 30. a člena  </w:t>
      </w:r>
      <w:r w:rsidR="00C427A5" w:rsidRPr="00492608">
        <w:rPr>
          <w:sz w:val="24"/>
          <w:szCs w:val="24"/>
        </w:rPr>
        <w:t>Zakona o javnem naročanju (Ur. list RS, št. 12/13, 19/14 in 90/14 v nadaljevanju ZJN-2) vabi ponudnike, da v skladu z zahtevami iz te razpisne dokumentacije oddajo ponudbo za sukcesivno dobavo konvencionalnih in ekoloških živil za potrebe šolske kuhinje OŠ in vrtec Sveta Trojica, Meznaričeva 1, 2235 sveta Trojica v Slovenskih goricah.</w:t>
      </w:r>
    </w:p>
    <w:p w:rsidR="00C427A5" w:rsidRPr="00492608" w:rsidRDefault="00C427A5" w:rsidP="004A285E">
      <w:pPr>
        <w:jc w:val="both"/>
        <w:rPr>
          <w:sz w:val="24"/>
          <w:szCs w:val="24"/>
        </w:rPr>
      </w:pPr>
    </w:p>
    <w:p w:rsidR="00C427A5" w:rsidRPr="00492608" w:rsidRDefault="00C427A5" w:rsidP="004A285E">
      <w:pPr>
        <w:jc w:val="both"/>
        <w:rPr>
          <w:sz w:val="24"/>
          <w:szCs w:val="24"/>
        </w:rPr>
      </w:pPr>
      <w:r w:rsidRPr="00492608">
        <w:rPr>
          <w:sz w:val="24"/>
          <w:szCs w:val="24"/>
        </w:rPr>
        <w:t xml:space="preserve">Naročnik </w:t>
      </w:r>
      <w:r w:rsidR="004A285E" w:rsidRPr="00492608">
        <w:rPr>
          <w:sz w:val="24"/>
          <w:szCs w:val="24"/>
        </w:rPr>
        <w:t xml:space="preserve">je na Portalu javnih naročil dne </w:t>
      </w:r>
      <w:r w:rsidR="005D7E54" w:rsidRPr="005D7E54">
        <w:rPr>
          <w:sz w:val="24"/>
          <w:szCs w:val="24"/>
          <w:highlight w:val="yellow"/>
        </w:rPr>
        <w:t>30</w:t>
      </w:r>
      <w:r w:rsidR="004A285E" w:rsidRPr="005D7E54">
        <w:rPr>
          <w:sz w:val="24"/>
          <w:szCs w:val="24"/>
          <w:highlight w:val="yellow"/>
        </w:rPr>
        <w:t>. 11. 201</w:t>
      </w:r>
      <w:r w:rsidR="004F0267" w:rsidRPr="005D7E54">
        <w:rPr>
          <w:sz w:val="24"/>
          <w:szCs w:val="24"/>
          <w:highlight w:val="yellow"/>
        </w:rPr>
        <w:t>5</w:t>
      </w:r>
      <w:r w:rsidR="004A285E" w:rsidRPr="00492608">
        <w:rPr>
          <w:sz w:val="24"/>
          <w:szCs w:val="24"/>
        </w:rPr>
        <w:t xml:space="preserve"> pod št. objave </w:t>
      </w:r>
      <w:r w:rsidR="00C33C53" w:rsidRPr="00492608">
        <w:rPr>
          <w:b/>
          <w:sz w:val="24"/>
          <w:szCs w:val="24"/>
        </w:rPr>
        <w:t>JNMV</w:t>
      </w:r>
      <w:r w:rsidR="004F0267" w:rsidRPr="00492608">
        <w:rPr>
          <w:b/>
          <w:sz w:val="24"/>
          <w:szCs w:val="24"/>
        </w:rPr>
        <w:t>0123112015</w:t>
      </w:r>
      <w:r w:rsidR="004A285E" w:rsidRPr="00492608">
        <w:rPr>
          <w:sz w:val="24"/>
          <w:szCs w:val="24"/>
        </w:rPr>
        <w:t xml:space="preserve">  objavil obvestilo o </w:t>
      </w:r>
      <w:r w:rsidRPr="00492608">
        <w:rPr>
          <w:sz w:val="24"/>
          <w:szCs w:val="24"/>
        </w:rPr>
        <w:t>n</w:t>
      </w:r>
      <w:r w:rsidR="004A285E" w:rsidRPr="00492608">
        <w:rPr>
          <w:sz w:val="24"/>
          <w:szCs w:val="24"/>
        </w:rPr>
        <w:t xml:space="preserve">aročilu </w:t>
      </w:r>
      <w:r w:rsidRPr="00492608">
        <w:rPr>
          <w:sz w:val="24"/>
          <w:szCs w:val="24"/>
        </w:rPr>
        <w:t>male vrednosti.</w:t>
      </w:r>
    </w:p>
    <w:p w:rsidR="00E36E09" w:rsidRPr="00492608" w:rsidRDefault="00E36E09" w:rsidP="004A285E">
      <w:pPr>
        <w:jc w:val="both"/>
        <w:rPr>
          <w:sz w:val="24"/>
          <w:szCs w:val="24"/>
        </w:rPr>
      </w:pPr>
    </w:p>
    <w:p w:rsidR="004A285E" w:rsidRPr="00492608" w:rsidRDefault="004A285E" w:rsidP="004A285E">
      <w:pPr>
        <w:jc w:val="both"/>
        <w:rPr>
          <w:b/>
          <w:sz w:val="24"/>
          <w:szCs w:val="24"/>
        </w:rPr>
      </w:pPr>
      <w:r w:rsidRPr="00492608">
        <w:rPr>
          <w:b/>
          <w:sz w:val="24"/>
          <w:szCs w:val="24"/>
        </w:rPr>
        <w:t>Vabimo vas,</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da skladno z določili ZJN-2, in v skladu z Navodili za izdelavo ponudbe oddate svojo ponudbo.</w:t>
      </w:r>
    </w:p>
    <w:p w:rsidR="004A285E" w:rsidRPr="00492608" w:rsidRDefault="004A285E" w:rsidP="004A285E">
      <w:pPr>
        <w:jc w:val="both"/>
        <w:rPr>
          <w:sz w:val="24"/>
          <w:szCs w:val="24"/>
        </w:rPr>
      </w:pPr>
    </w:p>
    <w:p w:rsidR="004A285E" w:rsidRPr="00E36E09" w:rsidRDefault="004A285E" w:rsidP="004A285E">
      <w:pPr>
        <w:jc w:val="both"/>
        <w:rPr>
          <w:b/>
          <w:sz w:val="32"/>
          <w:szCs w:val="32"/>
        </w:rPr>
      </w:pPr>
      <w:r w:rsidRPr="00E36E09">
        <w:rPr>
          <w:b/>
          <w:sz w:val="32"/>
          <w:szCs w:val="32"/>
        </w:rPr>
        <w:t>Oddana ponudba</w:t>
      </w:r>
      <w:r w:rsidRPr="00E36E09">
        <w:rPr>
          <w:sz w:val="32"/>
          <w:szCs w:val="32"/>
        </w:rPr>
        <w:t xml:space="preserve"> se bo štela za  pravočasno, če jo bo </w:t>
      </w:r>
      <w:r w:rsidR="00287FC5" w:rsidRPr="00E36E09">
        <w:rPr>
          <w:sz w:val="32"/>
          <w:szCs w:val="32"/>
        </w:rPr>
        <w:t>ponudnik</w:t>
      </w:r>
      <w:r w:rsidRPr="00E36E09">
        <w:rPr>
          <w:sz w:val="32"/>
          <w:szCs w:val="32"/>
        </w:rPr>
        <w:t xml:space="preserve"> dostavil </w:t>
      </w:r>
      <w:r w:rsidRPr="00E36E09">
        <w:rPr>
          <w:b/>
          <w:sz w:val="32"/>
          <w:szCs w:val="32"/>
        </w:rPr>
        <w:t xml:space="preserve">do </w:t>
      </w:r>
      <w:r w:rsidR="00287FC5" w:rsidRPr="00E36E09">
        <w:rPr>
          <w:b/>
          <w:sz w:val="32"/>
          <w:szCs w:val="32"/>
          <w:highlight w:val="yellow"/>
        </w:rPr>
        <w:t>21. 12. 2015</w:t>
      </w:r>
      <w:r w:rsidRPr="00E36E09">
        <w:rPr>
          <w:b/>
          <w:sz w:val="32"/>
          <w:szCs w:val="32"/>
          <w:highlight w:val="yellow"/>
        </w:rPr>
        <w:t xml:space="preserve"> do 12. </w:t>
      </w:r>
      <w:r w:rsidR="00287FC5" w:rsidRPr="00E36E09">
        <w:rPr>
          <w:b/>
          <w:sz w:val="32"/>
          <w:szCs w:val="32"/>
          <w:highlight w:val="yellow"/>
        </w:rPr>
        <w:t xml:space="preserve">00 </w:t>
      </w:r>
      <w:r w:rsidRPr="00E36E09">
        <w:rPr>
          <w:b/>
          <w:sz w:val="32"/>
          <w:szCs w:val="32"/>
          <w:highlight w:val="yellow"/>
        </w:rPr>
        <w:t>ure</w:t>
      </w:r>
      <w:r w:rsidRPr="00E36E09">
        <w:rPr>
          <w:sz w:val="32"/>
          <w:szCs w:val="32"/>
        </w:rPr>
        <w:t>, na naslov naročnika: OŠ IN VRTEC SVETA TROJICA, Meznaričeva 1, 2235 Sveta Trojica v Slov</w:t>
      </w:r>
      <w:r w:rsidR="00287FC5" w:rsidRPr="00E36E09">
        <w:rPr>
          <w:sz w:val="32"/>
          <w:szCs w:val="32"/>
        </w:rPr>
        <w:t>enskih goricah.</w:t>
      </w:r>
      <w:r w:rsidRPr="00E36E09">
        <w:rPr>
          <w:sz w:val="32"/>
          <w:szCs w:val="32"/>
        </w:rPr>
        <w:t xml:space="preserve"> </w:t>
      </w:r>
    </w:p>
    <w:p w:rsidR="004A285E" w:rsidRPr="00E36E09" w:rsidRDefault="004A285E" w:rsidP="004A285E">
      <w:pPr>
        <w:jc w:val="both"/>
        <w:rPr>
          <w:sz w:val="32"/>
          <w:szCs w:val="32"/>
        </w:rPr>
      </w:pPr>
    </w:p>
    <w:p w:rsidR="004A285E" w:rsidRPr="00E36E09" w:rsidRDefault="004A285E" w:rsidP="004A285E">
      <w:pPr>
        <w:jc w:val="both"/>
        <w:outlineLvl w:val="0"/>
        <w:rPr>
          <w:sz w:val="32"/>
          <w:szCs w:val="32"/>
        </w:rPr>
      </w:pPr>
      <w:r w:rsidRPr="00E36E09">
        <w:rPr>
          <w:b/>
          <w:sz w:val="32"/>
          <w:szCs w:val="32"/>
        </w:rPr>
        <w:t xml:space="preserve">Javno odpiranje ponudb bo dne </w:t>
      </w:r>
      <w:r w:rsidR="00287FC5" w:rsidRPr="00E36E09">
        <w:rPr>
          <w:b/>
          <w:sz w:val="32"/>
          <w:szCs w:val="32"/>
          <w:highlight w:val="yellow"/>
        </w:rPr>
        <w:t>23. 12. 2015 ob 12</w:t>
      </w:r>
      <w:r w:rsidRPr="00E36E09">
        <w:rPr>
          <w:b/>
          <w:sz w:val="32"/>
          <w:szCs w:val="32"/>
          <w:highlight w:val="yellow"/>
        </w:rPr>
        <w:t>:00 uri</w:t>
      </w:r>
      <w:r w:rsidRPr="00E36E09">
        <w:rPr>
          <w:b/>
          <w:sz w:val="32"/>
          <w:szCs w:val="32"/>
        </w:rPr>
        <w:t xml:space="preserve"> v prostorih naročnika</w:t>
      </w:r>
      <w:r w:rsidRPr="00E36E09">
        <w:rPr>
          <w:sz w:val="32"/>
          <w:szCs w:val="32"/>
        </w:rPr>
        <w:t>.</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Kontaktna oseba s strani naročnika:</w:t>
      </w:r>
    </w:p>
    <w:p w:rsidR="004A285E" w:rsidRPr="00492608" w:rsidRDefault="004A285E" w:rsidP="004A285E">
      <w:pPr>
        <w:jc w:val="both"/>
        <w:rPr>
          <w:sz w:val="24"/>
          <w:szCs w:val="24"/>
        </w:rPr>
      </w:pPr>
    </w:p>
    <w:p w:rsidR="004A285E" w:rsidRPr="00492608" w:rsidRDefault="004A285E" w:rsidP="004A285E">
      <w:pPr>
        <w:rPr>
          <w:sz w:val="24"/>
          <w:szCs w:val="24"/>
        </w:rPr>
      </w:pPr>
    </w:p>
    <w:p w:rsidR="004A285E" w:rsidRPr="00492608" w:rsidRDefault="004A285E" w:rsidP="004A285E">
      <w:pPr>
        <w:numPr>
          <w:ilvl w:val="0"/>
          <w:numId w:val="24"/>
        </w:numPr>
        <w:rPr>
          <w:sz w:val="24"/>
          <w:szCs w:val="24"/>
        </w:rPr>
      </w:pPr>
      <w:r w:rsidRPr="00492608">
        <w:rPr>
          <w:sz w:val="24"/>
          <w:szCs w:val="24"/>
        </w:rPr>
        <w:t xml:space="preserve">Ime in priimek: </w:t>
      </w:r>
      <w:r w:rsidR="00287FC5" w:rsidRPr="00492608">
        <w:rPr>
          <w:sz w:val="24"/>
          <w:szCs w:val="24"/>
        </w:rPr>
        <w:t>JOŽICA KERENC</w:t>
      </w:r>
    </w:p>
    <w:p w:rsidR="004A285E" w:rsidRPr="00492608" w:rsidRDefault="004A285E" w:rsidP="004A285E">
      <w:pPr>
        <w:ind w:left="765"/>
        <w:rPr>
          <w:sz w:val="24"/>
          <w:szCs w:val="24"/>
        </w:rPr>
      </w:pPr>
    </w:p>
    <w:p w:rsidR="004A285E" w:rsidRPr="00492608" w:rsidRDefault="004A285E" w:rsidP="004A285E">
      <w:pPr>
        <w:numPr>
          <w:ilvl w:val="0"/>
          <w:numId w:val="24"/>
        </w:numPr>
        <w:rPr>
          <w:sz w:val="24"/>
          <w:szCs w:val="24"/>
        </w:rPr>
      </w:pPr>
      <w:r w:rsidRPr="00492608">
        <w:rPr>
          <w:sz w:val="24"/>
          <w:szCs w:val="24"/>
        </w:rPr>
        <w:t>tel.: 02/7290191</w:t>
      </w:r>
    </w:p>
    <w:p w:rsidR="004A285E" w:rsidRPr="00492608" w:rsidRDefault="004A285E" w:rsidP="004A285E">
      <w:pPr>
        <w:rPr>
          <w:sz w:val="24"/>
          <w:szCs w:val="24"/>
        </w:rPr>
      </w:pPr>
    </w:p>
    <w:p w:rsidR="004A285E" w:rsidRPr="00492608" w:rsidRDefault="004A285E" w:rsidP="004A285E">
      <w:pPr>
        <w:numPr>
          <w:ilvl w:val="0"/>
          <w:numId w:val="24"/>
        </w:numPr>
        <w:rPr>
          <w:sz w:val="24"/>
          <w:szCs w:val="24"/>
        </w:rPr>
      </w:pPr>
      <w:r w:rsidRPr="00492608">
        <w:rPr>
          <w:sz w:val="24"/>
          <w:szCs w:val="24"/>
        </w:rPr>
        <w:t>faks: 02/7290192</w:t>
      </w:r>
    </w:p>
    <w:p w:rsidR="004A285E" w:rsidRPr="00492608" w:rsidRDefault="004A285E" w:rsidP="004A285E">
      <w:pPr>
        <w:rPr>
          <w:sz w:val="24"/>
          <w:szCs w:val="24"/>
        </w:rPr>
      </w:pPr>
    </w:p>
    <w:p w:rsidR="004A285E" w:rsidRPr="00492608" w:rsidRDefault="004A285E" w:rsidP="004A285E">
      <w:pPr>
        <w:numPr>
          <w:ilvl w:val="0"/>
          <w:numId w:val="24"/>
        </w:numPr>
        <w:rPr>
          <w:sz w:val="24"/>
          <w:szCs w:val="24"/>
        </w:rPr>
      </w:pPr>
      <w:r w:rsidRPr="00492608">
        <w:rPr>
          <w:sz w:val="24"/>
          <w:szCs w:val="24"/>
        </w:rPr>
        <w:t xml:space="preserve">e – pošta: </w:t>
      </w:r>
      <w:r w:rsidR="00287FC5" w:rsidRPr="00492608">
        <w:rPr>
          <w:sz w:val="24"/>
          <w:szCs w:val="24"/>
        </w:rPr>
        <w:t>jozica.kerenc@ostrojica.si</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outlineLvl w:val="0"/>
        <w:rPr>
          <w:sz w:val="24"/>
          <w:szCs w:val="24"/>
        </w:rPr>
      </w:pPr>
      <w:r w:rsidRPr="00492608">
        <w:rPr>
          <w:sz w:val="24"/>
          <w:szCs w:val="24"/>
        </w:rPr>
        <w:t xml:space="preserve">Kraj: Sveta Trojica, </w:t>
      </w:r>
      <w:r w:rsidR="005D7E54">
        <w:rPr>
          <w:sz w:val="24"/>
          <w:szCs w:val="24"/>
        </w:rPr>
        <w:t>30</w:t>
      </w:r>
      <w:r w:rsidR="00287FC5" w:rsidRPr="00492608">
        <w:rPr>
          <w:sz w:val="24"/>
          <w:szCs w:val="24"/>
        </w:rPr>
        <w:t>.</w:t>
      </w:r>
      <w:r w:rsidRPr="00492608">
        <w:rPr>
          <w:sz w:val="24"/>
          <w:szCs w:val="24"/>
        </w:rPr>
        <w:t xml:space="preserve"> 11. 201</w:t>
      </w:r>
      <w:r w:rsidR="00287FC5" w:rsidRPr="00492608">
        <w:rPr>
          <w:sz w:val="24"/>
          <w:szCs w:val="24"/>
        </w:rPr>
        <w:t>5</w:t>
      </w:r>
    </w:p>
    <w:p w:rsidR="004A285E" w:rsidRPr="00492608" w:rsidRDefault="004A285E" w:rsidP="004A285E">
      <w:pPr>
        <w:rPr>
          <w:sz w:val="24"/>
          <w:szCs w:val="24"/>
        </w:rPr>
      </w:pP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p>
    <w:p w:rsidR="004A285E" w:rsidRPr="00492608" w:rsidRDefault="004A285E" w:rsidP="004A285E">
      <w:pPr>
        <w:rPr>
          <w:sz w:val="24"/>
          <w:szCs w:val="24"/>
        </w:rPr>
      </w:pP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t xml:space="preserve"> Ravnatelj</w:t>
      </w:r>
    </w:p>
    <w:p w:rsidR="004A285E" w:rsidRPr="00492608" w:rsidRDefault="004A285E" w:rsidP="004A285E">
      <w:pPr>
        <w:rPr>
          <w:sz w:val="24"/>
          <w:szCs w:val="24"/>
        </w:rPr>
      </w:pP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t xml:space="preserve">Darko Škerget, </w:t>
      </w:r>
      <w:proofErr w:type="spellStart"/>
      <w:r w:rsidRPr="00492608">
        <w:rPr>
          <w:sz w:val="24"/>
          <w:szCs w:val="24"/>
        </w:rPr>
        <w:t>spec</w:t>
      </w:r>
      <w:proofErr w:type="spellEnd"/>
      <w:r w:rsidRPr="00492608">
        <w:rPr>
          <w:sz w:val="24"/>
          <w:szCs w:val="24"/>
        </w:rPr>
        <w:t>, svetnik</w:t>
      </w:r>
    </w:p>
    <w:p w:rsidR="004A285E" w:rsidRPr="00492608" w:rsidRDefault="004A285E" w:rsidP="004A285E">
      <w:pPr>
        <w:rPr>
          <w:sz w:val="24"/>
          <w:szCs w:val="24"/>
        </w:rPr>
      </w:pP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p>
    <w:p w:rsidR="004A285E" w:rsidRPr="00492608" w:rsidRDefault="004A285E" w:rsidP="004A285E">
      <w:pPr>
        <w:rPr>
          <w:sz w:val="24"/>
          <w:szCs w:val="24"/>
        </w:rPr>
      </w:pPr>
    </w:p>
    <w:p w:rsidR="00C33C53" w:rsidRDefault="004A285E" w:rsidP="004A285E">
      <w:pPr>
        <w:jc w:val="center"/>
        <w:rPr>
          <w:sz w:val="24"/>
          <w:szCs w:val="24"/>
        </w:rPr>
      </w:pPr>
      <w:r w:rsidRPr="00492608">
        <w:rPr>
          <w:sz w:val="24"/>
          <w:szCs w:val="24"/>
        </w:rPr>
        <w:t>Žig</w:t>
      </w:r>
    </w:p>
    <w:p w:rsidR="00BB0D43" w:rsidRDefault="00BB0D43">
      <w:pPr>
        <w:spacing w:after="160" w:line="259" w:lineRule="auto"/>
        <w:rPr>
          <w:sz w:val="24"/>
          <w:szCs w:val="24"/>
        </w:rPr>
      </w:pPr>
      <w:r>
        <w:rPr>
          <w:sz w:val="24"/>
          <w:szCs w:val="24"/>
        </w:rPr>
        <w:br w:type="page"/>
      </w:r>
    </w:p>
    <w:p w:rsidR="004A285E" w:rsidRPr="00492608" w:rsidRDefault="004A285E" w:rsidP="004A285E">
      <w:pPr>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287FC5" w:rsidRPr="00492608" w:rsidTr="00287FC5">
        <w:tc>
          <w:tcPr>
            <w:tcW w:w="9062" w:type="dxa"/>
            <w:shd w:val="clear" w:color="auto" w:fill="FFE599" w:themeFill="accent4" w:themeFillTint="66"/>
          </w:tcPr>
          <w:p w:rsidR="00287FC5" w:rsidRPr="00492608" w:rsidRDefault="00287FC5" w:rsidP="004A285E">
            <w:pPr>
              <w:rPr>
                <w:b/>
                <w:sz w:val="24"/>
                <w:szCs w:val="24"/>
              </w:rPr>
            </w:pPr>
            <w:r w:rsidRPr="00492608">
              <w:rPr>
                <w:b/>
                <w:sz w:val="24"/>
                <w:szCs w:val="24"/>
              </w:rPr>
              <w:t>II. NAVODILO PONUDNIKOM ZA IZDELAVO PONUDBE</w:t>
            </w:r>
          </w:p>
        </w:tc>
      </w:tr>
    </w:tbl>
    <w:p w:rsidR="00287FC5" w:rsidRPr="00492608" w:rsidRDefault="00287FC5" w:rsidP="004A285E">
      <w:pPr>
        <w:rPr>
          <w:sz w:val="24"/>
          <w:szCs w:val="24"/>
        </w:rPr>
      </w:pPr>
    </w:p>
    <w:p w:rsidR="00E36E09" w:rsidRDefault="00E36E09" w:rsidP="004A285E">
      <w:pPr>
        <w:outlineLvl w:val="0"/>
        <w:rPr>
          <w:b/>
          <w:sz w:val="24"/>
          <w:szCs w:val="24"/>
        </w:rPr>
      </w:pPr>
    </w:p>
    <w:p w:rsidR="004A285E" w:rsidRPr="00492608" w:rsidRDefault="004A285E" w:rsidP="004A285E">
      <w:pPr>
        <w:outlineLvl w:val="0"/>
        <w:rPr>
          <w:b/>
          <w:sz w:val="24"/>
          <w:szCs w:val="24"/>
        </w:rPr>
      </w:pPr>
      <w:r w:rsidRPr="00492608">
        <w:rPr>
          <w:b/>
          <w:sz w:val="24"/>
          <w:szCs w:val="24"/>
        </w:rPr>
        <w:t>1.</w:t>
      </w:r>
      <w:r w:rsidRPr="00492608">
        <w:rPr>
          <w:b/>
          <w:sz w:val="24"/>
          <w:szCs w:val="24"/>
        </w:rPr>
        <w:tab/>
        <w:t>NAROČNIK JAVNEGA RAZPISA</w:t>
      </w:r>
    </w:p>
    <w:p w:rsidR="004A285E" w:rsidRPr="00492608" w:rsidRDefault="004A285E" w:rsidP="004A285E">
      <w:pPr>
        <w:rPr>
          <w:sz w:val="24"/>
          <w:szCs w:val="24"/>
        </w:rPr>
      </w:pPr>
    </w:p>
    <w:p w:rsidR="004A285E" w:rsidRPr="00492608" w:rsidRDefault="004A285E" w:rsidP="004A285E">
      <w:pPr>
        <w:jc w:val="both"/>
        <w:rPr>
          <w:b/>
          <w:sz w:val="24"/>
          <w:szCs w:val="24"/>
        </w:rPr>
      </w:pPr>
      <w:r w:rsidRPr="00492608">
        <w:rPr>
          <w:b/>
          <w:sz w:val="24"/>
          <w:szCs w:val="24"/>
        </w:rPr>
        <w:t>Naročnik</w:t>
      </w:r>
      <w:r w:rsidRPr="00492608">
        <w:rPr>
          <w:sz w:val="24"/>
          <w:szCs w:val="24"/>
        </w:rPr>
        <w:t xml:space="preserve"> javnega razpisa za dobavo konvencionalnih in ekoloških živil za obdobje </w:t>
      </w:r>
      <w:r w:rsidR="00287FC5" w:rsidRPr="00492608">
        <w:rPr>
          <w:sz w:val="24"/>
          <w:szCs w:val="24"/>
        </w:rPr>
        <w:t>2</w:t>
      </w:r>
      <w:r w:rsidRPr="00492608">
        <w:rPr>
          <w:sz w:val="24"/>
          <w:szCs w:val="24"/>
        </w:rPr>
        <w:t xml:space="preserve"> let je</w:t>
      </w:r>
      <w:r w:rsidRPr="00492608">
        <w:rPr>
          <w:b/>
          <w:sz w:val="24"/>
          <w:szCs w:val="24"/>
        </w:rPr>
        <w:t xml:space="preserve"> </w:t>
      </w:r>
      <w:r w:rsidRPr="00492608">
        <w:rPr>
          <w:sz w:val="24"/>
          <w:szCs w:val="24"/>
        </w:rPr>
        <w:t>OŠ IN VRTEC SVETA TROJICA, Meznaričeva 1, 2235 Sveta Trojica v Slov</w:t>
      </w:r>
      <w:r w:rsidR="00287FC5" w:rsidRPr="00492608">
        <w:rPr>
          <w:sz w:val="24"/>
          <w:szCs w:val="24"/>
        </w:rPr>
        <w:t>enskih goricah.</w:t>
      </w:r>
    </w:p>
    <w:p w:rsidR="004A285E" w:rsidRPr="00492608" w:rsidRDefault="004A285E" w:rsidP="004A285E">
      <w:pPr>
        <w:rPr>
          <w:sz w:val="24"/>
          <w:szCs w:val="24"/>
        </w:rPr>
      </w:pPr>
    </w:p>
    <w:p w:rsidR="00E36E09" w:rsidRDefault="00E36E09" w:rsidP="004A285E">
      <w:pPr>
        <w:outlineLvl w:val="0"/>
        <w:rPr>
          <w:b/>
          <w:sz w:val="24"/>
          <w:szCs w:val="24"/>
        </w:rPr>
      </w:pPr>
    </w:p>
    <w:p w:rsidR="004A285E" w:rsidRPr="00492608" w:rsidRDefault="004A285E" w:rsidP="004A285E">
      <w:pPr>
        <w:outlineLvl w:val="0"/>
        <w:rPr>
          <w:b/>
          <w:sz w:val="24"/>
          <w:szCs w:val="24"/>
        </w:rPr>
      </w:pPr>
      <w:r w:rsidRPr="00492608">
        <w:rPr>
          <w:b/>
          <w:sz w:val="24"/>
          <w:szCs w:val="24"/>
        </w:rPr>
        <w:t>2.</w:t>
      </w:r>
      <w:r w:rsidRPr="00492608">
        <w:rPr>
          <w:b/>
          <w:sz w:val="24"/>
          <w:szCs w:val="24"/>
        </w:rPr>
        <w:tab/>
        <w:t xml:space="preserve">JEZIK PONUDBE </w:t>
      </w:r>
    </w:p>
    <w:p w:rsidR="004A285E" w:rsidRPr="00492608" w:rsidRDefault="004A285E" w:rsidP="004A285E">
      <w:pPr>
        <w:rPr>
          <w:sz w:val="24"/>
          <w:szCs w:val="24"/>
        </w:rPr>
      </w:pPr>
    </w:p>
    <w:p w:rsidR="004A285E" w:rsidRPr="00492608" w:rsidRDefault="004A285E" w:rsidP="004A285E">
      <w:pPr>
        <w:outlineLvl w:val="0"/>
        <w:rPr>
          <w:sz w:val="24"/>
          <w:szCs w:val="24"/>
        </w:rPr>
      </w:pPr>
      <w:r w:rsidRPr="00492608">
        <w:rPr>
          <w:sz w:val="24"/>
          <w:szCs w:val="24"/>
        </w:rPr>
        <w:t>Ponudnik mora ponudbo izdelati v slovenskem jeziku.</w:t>
      </w:r>
    </w:p>
    <w:p w:rsidR="004A285E" w:rsidRPr="00492608" w:rsidRDefault="004A285E" w:rsidP="004A285E">
      <w:pPr>
        <w:rPr>
          <w:sz w:val="24"/>
          <w:szCs w:val="24"/>
        </w:rPr>
      </w:pPr>
    </w:p>
    <w:p w:rsidR="00E36E09" w:rsidRDefault="00E36E09" w:rsidP="004A285E">
      <w:pPr>
        <w:outlineLvl w:val="0"/>
        <w:rPr>
          <w:b/>
          <w:sz w:val="24"/>
          <w:szCs w:val="24"/>
        </w:rPr>
      </w:pPr>
    </w:p>
    <w:p w:rsidR="004A285E" w:rsidRPr="00492608" w:rsidRDefault="004A285E" w:rsidP="004A285E">
      <w:pPr>
        <w:outlineLvl w:val="0"/>
        <w:rPr>
          <w:b/>
          <w:sz w:val="24"/>
          <w:szCs w:val="24"/>
        </w:rPr>
      </w:pPr>
      <w:r w:rsidRPr="00492608">
        <w:rPr>
          <w:b/>
          <w:sz w:val="24"/>
          <w:szCs w:val="24"/>
        </w:rPr>
        <w:t>3.</w:t>
      </w:r>
      <w:r w:rsidRPr="00492608">
        <w:rPr>
          <w:b/>
          <w:sz w:val="24"/>
          <w:szCs w:val="24"/>
        </w:rPr>
        <w:tab/>
        <w:t xml:space="preserve"> PREDMET JAVNEGA NAROČILA</w:t>
      </w:r>
    </w:p>
    <w:p w:rsidR="004A285E" w:rsidRPr="00492608" w:rsidRDefault="004A285E" w:rsidP="004A285E">
      <w:pPr>
        <w:rPr>
          <w:sz w:val="24"/>
          <w:szCs w:val="24"/>
        </w:rPr>
      </w:pPr>
    </w:p>
    <w:p w:rsidR="00492608" w:rsidRPr="00492608" w:rsidRDefault="00492608" w:rsidP="00492608">
      <w:pPr>
        <w:pStyle w:val="Default"/>
        <w:jc w:val="both"/>
        <w:rPr>
          <w:b/>
          <w:u w:val="single"/>
        </w:rPr>
      </w:pPr>
      <w:r w:rsidRPr="00492608">
        <w:t>Predmet javnega naročila je sukcesivna dobava konvencionalnih in ekoloških živil po posameznih sklopih. Naročnik oddaja javno naročilo za čas 2 let, in sice</w:t>
      </w:r>
      <w:r w:rsidR="003429F8">
        <w:t>r od 01.03.2016 do 28. 02. 2018 s sklenitvijo okvirnih sporazumov.</w:t>
      </w:r>
    </w:p>
    <w:p w:rsidR="00492608" w:rsidRPr="00492608" w:rsidRDefault="00492608" w:rsidP="00492608">
      <w:pPr>
        <w:autoSpaceDE w:val="0"/>
        <w:autoSpaceDN w:val="0"/>
        <w:adjustRightInd w:val="0"/>
        <w:rPr>
          <w:color w:val="000000"/>
          <w:sz w:val="24"/>
          <w:szCs w:val="24"/>
        </w:rPr>
      </w:pPr>
    </w:p>
    <w:p w:rsidR="00492608" w:rsidRPr="00492608" w:rsidRDefault="00492608" w:rsidP="00492608">
      <w:pPr>
        <w:autoSpaceDE w:val="0"/>
        <w:autoSpaceDN w:val="0"/>
        <w:adjustRightInd w:val="0"/>
        <w:rPr>
          <w:sz w:val="24"/>
          <w:szCs w:val="24"/>
        </w:rPr>
      </w:pPr>
      <w:r w:rsidRPr="00492608">
        <w:rPr>
          <w:sz w:val="24"/>
          <w:szCs w:val="24"/>
        </w:rPr>
        <w:t xml:space="preserve">Javno naročilo je razdeljeno v </w:t>
      </w:r>
      <w:r w:rsidR="005D7E54">
        <w:rPr>
          <w:sz w:val="24"/>
          <w:szCs w:val="24"/>
        </w:rPr>
        <w:t>8</w:t>
      </w:r>
      <w:r w:rsidRPr="00492608">
        <w:rPr>
          <w:sz w:val="24"/>
          <w:szCs w:val="24"/>
        </w:rPr>
        <w:t xml:space="preserve"> sklopov, in sicer:</w:t>
      </w:r>
    </w:p>
    <w:p w:rsidR="00492608" w:rsidRPr="00492608" w:rsidRDefault="00492608" w:rsidP="00492608">
      <w:pPr>
        <w:autoSpaceDE w:val="0"/>
        <w:autoSpaceDN w:val="0"/>
        <w:adjustRightInd w:val="0"/>
        <w:rPr>
          <w:color w:val="FF0000"/>
          <w:sz w:val="24"/>
          <w:szCs w:val="24"/>
        </w:rPr>
      </w:pPr>
      <w:r w:rsidRPr="00492608">
        <w:rPr>
          <w:color w:val="FF0000"/>
          <w:sz w:val="24"/>
          <w:szCs w:val="24"/>
        </w:rPr>
        <w:t xml:space="preserve"> </w:t>
      </w:r>
    </w:p>
    <w:p w:rsidR="00E36E09" w:rsidRDefault="00E36E09" w:rsidP="00492608">
      <w:pPr>
        <w:spacing w:line="276" w:lineRule="auto"/>
        <w:ind w:left="360"/>
        <w:rPr>
          <w:b/>
          <w:sz w:val="24"/>
          <w:szCs w:val="24"/>
        </w:rPr>
      </w:pPr>
    </w:p>
    <w:p w:rsidR="00492608" w:rsidRPr="00492608" w:rsidRDefault="00492608" w:rsidP="00492608">
      <w:pPr>
        <w:spacing w:line="276" w:lineRule="auto"/>
        <w:ind w:left="360"/>
        <w:rPr>
          <w:b/>
          <w:sz w:val="24"/>
          <w:szCs w:val="24"/>
        </w:rPr>
      </w:pPr>
      <w:r w:rsidRPr="00492608">
        <w:rPr>
          <w:b/>
          <w:sz w:val="24"/>
          <w:szCs w:val="24"/>
        </w:rPr>
        <w:t xml:space="preserve">1. </w:t>
      </w:r>
      <w:r w:rsidR="003429F8">
        <w:rPr>
          <w:b/>
          <w:sz w:val="24"/>
          <w:szCs w:val="24"/>
        </w:rPr>
        <w:t>Sklop</w:t>
      </w:r>
      <w:r w:rsidRPr="00492608">
        <w:rPr>
          <w:b/>
          <w:sz w:val="24"/>
          <w:szCs w:val="24"/>
        </w:rPr>
        <w:t xml:space="preserve">: MESO IN MESNI IZDELKI  </w:t>
      </w:r>
    </w:p>
    <w:p w:rsidR="00492608" w:rsidRPr="00492608" w:rsidRDefault="00492608" w:rsidP="00492608">
      <w:pPr>
        <w:spacing w:line="276" w:lineRule="auto"/>
        <w:ind w:left="360"/>
        <w:rPr>
          <w:b/>
          <w:sz w:val="24"/>
          <w:szCs w:val="24"/>
        </w:rPr>
      </w:pPr>
      <w:r w:rsidRPr="00492608">
        <w:rPr>
          <w:b/>
          <w:sz w:val="24"/>
          <w:szCs w:val="24"/>
        </w:rPr>
        <w:t>2. Sk</w:t>
      </w:r>
      <w:r w:rsidR="003429F8">
        <w:rPr>
          <w:b/>
          <w:sz w:val="24"/>
          <w:szCs w:val="24"/>
        </w:rPr>
        <w:t>lop</w:t>
      </w:r>
      <w:r w:rsidRPr="00492608">
        <w:rPr>
          <w:b/>
          <w:sz w:val="24"/>
          <w:szCs w:val="24"/>
        </w:rPr>
        <w:t>: PERUTNINA IN PERUTNINSKI IZDELKI</w:t>
      </w:r>
    </w:p>
    <w:p w:rsidR="00492608" w:rsidRPr="00492608" w:rsidRDefault="00492608" w:rsidP="00492608">
      <w:pPr>
        <w:spacing w:line="276" w:lineRule="auto"/>
        <w:rPr>
          <w:b/>
          <w:sz w:val="24"/>
          <w:szCs w:val="24"/>
        </w:rPr>
      </w:pPr>
      <w:r w:rsidRPr="00492608">
        <w:rPr>
          <w:b/>
          <w:sz w:val="24"/>
          <w:szCs w:val="24"/>
        </w:rPr>
        <w:t xml:space="preserve">      3. Sk</w:t>
      </w:r>
      <w:r w:rsidR="003429F8">
        <w:rPr>
          <w:b/>
          <w:sz w:val="24"/>
          <w:szCs w:val="24"/>
        </w:rPr>
        <w:t>lop</w:t>
      </w:r>
      <w:r w:rsidRPr="00492608">
        <w:rPr>
          <w:b/>
          <w:sz w:val="24"/>
          <w:szCs w:val="24"/>
        </w:rPr>
        <w:t xml:space="preserve">: MLEKO IN MLEČNI </w:t>
      </w:r>
      <w:r w:rsidR="005D7E54">
        <w:rPr>
          <w:b/>
          <w:sz w:val="24"/>
          <w:szCs w:val="24"/>
        </w:rPr>
        <w:t>IZDELKI</w:t>
      </w:r>
      <w:r w:rsidRPr="00492608">
        <w:rPr>
          <w:b/>
          <w:sz w:val="24"/>
          <w:szCs w:val="24"/>
        </w:rPr>
        <w:t xml:space="preserve"> </w:t>
      </w:r>
    </w:p>
    <w:p w:rsidR="00492608" w:rsidRPr="00492608" w:rsidRDefault="00492608" w:rsidP="00492608">
      <w:pPr>
        <w:spacing w:line="276" w:lineRule="auto"/>
        <w:rPr>
          <w:b/>
          <w:sz w:val="24"/>
          <w:szCs w:val="24"/>
        </w:rPr>
      </w:pPr>
      <w:r w:rsidRPr="00492608">
        <w:rPr>
          <w:b/>
          <w:sz w:val="24"/>
          <w:szCs w:val="24"/>
        </w:rPr>
        <w:t xml:space="preserve">      4. Sk</w:t>
      </w:r>
      <w:r w:rsidR="003429F8">
        <w:rPr>
          <w:b/>
          <w:sz w:val="24"/>
          <w:szCs w:val="24"/>
        </w:rPr>
        <w:t>lop</w:t>
      </w:r>
      <w:r w:rsidRPr="00492608">
        <w:rPr>
          <w:b/>
          <w:sz w:val="24"/>
          <w:szCs w:val="24"/>
        </w:rPr>
        <w:t xml:space="preserve">: KRUH IN PEKOVSKI IZDELKI </w:t>
      </w:r>
    </w:p>
    <w:p w:rsidR="00492608" w:rsidRPr="00492608" w:rsidRDefault="00492608" w:rsidP="00492608">
      <w:pPr>
        <w:spacing w:line="276" w:lineRule="auto"/>
        <w:rPr>
          <w:b/>
          <w:color w:val="000000"/>
          <w:sz w:val="24"/>
          <w:szCs w:val="24"/>
        </w:rPr>
      </w:pPr>
      <w:r w:rsidRPr="00492608">
        <w:rPr>
          <w:b/>
          <w:sz w:val="24"/>
          <w:szCs w:val="24"/>
        </w:rPr>
        <w:t xml:space="preserve">      5. </w:t>
      </w:r>
      <w:r w:rsidRPr="00492608">
        <w:rPr>
          <w:b/>
          <w:color w:val="000000"/>
          <w:sz w:val="24"/>
          <w:szCs w:val="24"/>
        </w:rPr>
        <w:t>Sk</w:t>
      </w:r>
      <w:r w:rsidR="003429F8">
        <w:rPr>
          <w:b/>
          <w:color w:val="000000"/>
          <w:sz w:val="24"/>
          <w:szCs w:val="24"/>
        </w:rPr>
        <w:t>lop</w:t>
      </w:r>
      <w:r w:rsidRPr="00492608">
        <w:rPr>
          <w:b/>
          <w:color w:val="000000"/>
          <w:sz w:val="24"/>
          <w:szCs w:val="24"/>
        </w:rPr>
        <w:t xml:space="preserve">: </w:t>
      </w:r>
      <w:r w:rsidR="005D7E54">
        <w:rPr>
          <w:b/>
          <w:color w:val="000000"/>
          <w:sz w:val="24"/>
          <w:szCs w:val="24"/>
        </w:rPr>
        <w:t xml:space="preserve">SVEŽE </w:t>
      </w:r>
      <w:r w:rsidRPr="00492608">
        <w:rPr>
          <w:b/>
          <w:color w:val="000000"/>
          <w:sz w:val="24"/>
          <w:szCs w:val="24"/>
        </w:rPr>
        <w:t xml:space="preserve">SADJE IN ZELENJAVA </w:t>
      </w:r>
    </w:p>
    <w:p w:rsidR="00492608" w:rsidRPr="00492608" w:rsidRDefault="00492608" w:rsidP="00492608">
      <w:pPr>
        <w:spacing w:line="276" w:lineRule="auto"/>
        <w:rPr>
          <w:b/>
          <w:color w:val="000000"/>
          <w:sz w:val="24"/>
          <w:szCs w:val="24"/>
        </w:rPr>
      </w:pPr>
      <w:r w:rsidRPr="00492608">
        <w:rPr>
          <w:b/>
          <w:color w:val="000000"/>
          <w:sz w:val="24"/>
          <w:szCs w:val="24"/>
        </w:rPr>
        <w:t xml:space="preserve">      6. Sk</w:t>
      </w:r>
      <w:r w:rsidR="003429F8">
        <w:rPr>
          <w:b/>
          <w:color w:val="000000"/>
          <w:sz w:val="24"/>
          <w:szCs w:val="24"/>
        </w:rPr>
        <w:t>lop</w:t>
      </w:r>
      <w:r w:rsidRPr="00492608">
        <w:rPr>
          <w:b/>
          <w:color w:val="000000"/>
          <w:sz w:val="24"/>
          <w:szCs w:val="24"/>
        </w:rPr>
        <w:t xml:space="preserve">: SPLOŠNO PREHRAMBENO BLAGO </w:t>
      </w:r>
    </w:p>
    <w:p w:rsidR="00492608" w:rsidRPr="0082362E" w:rsidRDefault="00492608" w:rsidP="00492608">
      <w:pPr>
        <w:spacing w:line="276" w:lineRule="auto"/>
        <w:rPr>
          <w:b/>
          <w:color w:val="006600"/>
          <w:sz w:val="24"/>
          <w:szCs w:val="24"/>
        </w:rPr>
      </w:pPr>
      <w:r w:rsidRPr="0082362E">
        <w:rPr>
          <w:b/>
          <w:color w:val="006600"/>
          <w:sz w:val="24"/>
          <w:szCs w:val="24"/>
        </w:rPr>
        <w:t xml:space="preserve">      7. Sk</w:t>
      </w:r>
      <w:r w:rsidR="003429F8">
        <w:rPr>
          <w:b/>
          <w:color w:val="006600"/>
          <w:sz w:val="24"/>
          <w:szCs w:val="24"/>
        </w:rPr>
        <w:t>lop</w:t>
      </w:r>
      <w:r w:rsidRPr="0082362E">
        <w:rPr>
          <w:b/>
          <w:color w:val="006600"/>
          <w:sz w:val="24"/>
          <w:szCs w:val="24"/>
        </w:rPr>
        <w:t>: EKOLOŠKA ŽIVILA IN IZDELKI</w:t>
      </w:r>
    </w:p>
    <w:p w:rsidR="0082362E" w:rsidRPr="008873BB" w:rsidRDefault="0082362E" w:rsidP="005D7E54">
      <w:pPr>
        <w:spacing w:line="276" w:lineRule="auto"/>
        <w:ind w:left="1418"/>
        <w:rPr>
          <w:b/>
          <w:color w:val="006600"/>
          <w:sz w:val="24"/>
          <w:szCs w:val="24"/>
        </w:rPr>
      </w:pPr>
      <w:r w:rsidRPr="008873BB">
        <w:rPr>
          <w:b/>
          <w:color w:val="006600"/>
          <w:sz w:val="24"/>
          <w:szCs w:val="24"/>
        </w:rPr>
        <w:t>7. 1. Mleko</w:t>
      </w:r>
    </w:p>
    <w:p w:rsidR="0082362E" w:rsidRPr="008873BB" w:rsidRDefault="0082362E" w:rsidP="005D7E54">
      <w:pPr>
        <w:spacing w:line="276" w:lineRule="auto"/>
        <w:ind w:left="1418"/>
        <w:rPr>
          <w:b/>
          <w:color w:val="006600"/>
          <w:sz w:val="24"/>
          <w:szCs w:val="24"/>
        </w:rPr>
      </w:pPr>
      <w:r w:rsidRPr="008873BB">
        <w:rPr>
          <w:b/>
          <w:color w:val="006600"/>
          <w:sz w:val="24"/>
          <w:szCs w:val="24"/>
        </w:rPr>
        <w:t>7. 2. Mlečni izdelki</w:t>
      </w:r>
    </w:p>
    <w:p w:rsidR="0082362E" w:rsidRPr="008873BB" w:rsidRDefault="0082362E" w:rsidP="005D7E54">
      <w:pPr>
        <w:spacing w:line="276" w:lineRule="auto"/>
        <w:ind w:left="1418"/>
        <w:rPr>
          <w:b/>
          <w:color w:val="006600"/>
          <w:sz w:val="24"/>
          <w:szCs w:val="24"/>
        </w:rPr>
      </w:pPr>
      <w:r w:rsidRPr="008873BB">
        <w:rPr>
          <w:b/>
          <w:color w:val="006600"/>
          <w:sz w:val="24"/>
          <w:szCs w:val="24"/>
        </w:rPr>
        <w:t xml:space="preserve">7. 3. Jajca </w:t>
      </w:r>
    </w:p>
    <w:p w:rsidR="0082362E" w:rsidRPr="008873BB" w:rsidRDefault="0082362E" w:rsidP="005D7E54">
      <w:pPr>
        <w:spacing w:line="276" w:lineRule="auto"/>
        <w:ind w:left="1418"/>
        <w:rPr>
          <w:b/>
          <w:color w:val="006600"/>
          <w:sz w:val="24"/>
          <w:szCs w:val="24"/>
        </w:rPr>
      </w:pPr>
      <w:r w:rsidRPr="008873BB">
        <w:rPr>
          <w:b/>
          <w:color w:val="006600"/>
          <w:sz w:val="24"/>
          <w:szCs w:val="24"/>
        </w:rPr>
        <w:t xml:space="preserve">7. 4. Meso in mesni izdelki </w:t>
      </w:r>
    </w:p>
    <w:p w:rsidR="0082362E" w:rsidRPr="008873BB" w:rsidRDefault="0082362E" w:rsidP="005D7E54">
      <w:pPr>
        <w:spacing w:line="276" w:lineRule="auto"/>
        <w:ind w:left="1418"/>
        <w:rPr>
          <w:b/>
          <w:color w:val="006600"/>
          <w:sz w:val="24"/>
          <w:szCs w:val="24"/>
        </w:rPr>
      </w:pPr>
      <w:r w:rsidRPr="008873BB">
        <w:rPr>
          <w:b/>
          <w:color w:val="006600"/>
          <w:sz w:val="24"/>
          <w:szCs w:val="24"/>
        </w:rPr>
        <w:t>7. 5. Sveže sadje</w:t>
      </w:r>
    </w:p>
    <w:p w:rsidR="0082362E" w:rsidRPr="008873BB" w:rsidRDefault="0082362E" w:rsidP="005D7E54">
      <w:pPr>
        <w:spacing w:line="276" w:lineRule="auto"/>
        <w:ind w:left="1418"/>
        <w:rPr>
          <w:b/>
          <w:color w:val="006600"/>
          <w:sz w:val="24"/>
          <w:szCs w:val="24"/>
        </w:rPr>
      </w:pPr>
      <w:r w:rsidRPr="008873BB">
        <w:rPr>
          <w:b/>
          <w:color w:val="006600"/>
          <w:sz w:val="24"/>
          <w:szCs w:val="24"/>
        </w:rPr>
        <w:t xml:space="preserve">7. 6. Sveža zelenjava </w:t>
      </w:r>
    </w:p>
    <w:p w:rsidR="0082362E" w:rsidRPr="008873BB" w:rsidRDefault="0082362E" w:rsidP="005D7E54">
      <w:pPr>
        <w:spacing w:line="276" w:lineRule="auto"/>
        <w:ind w:left="1418"/>
        <w:rPr>
          <w:b/>
          <w:color w:val="006600"/>
          <w:sz w:val="24"/>
          <w:szCs w:val="24"/>
        </w:rPr>
      </w:pPr>
      <w:r w:rsidRPr="008873BB">
        <w:rPr>
          <w:b/>
          <w:color w:val="006600"/>
          <w:sz w:val="24"/>
          <w:szCs w:val="24"/>
        </w:rPr>
        <w:t xml:space="preserve">7. 7. Kruh in pekovsko pecivo   </w:t>
      </w:r>
    </w:p>
    <w:p w:rsidR="005D7E54" w:rsidRPr="005D7E54" w:rsidRDefault="005D7E54" w:rsidP="005D7E54">
      <w:pPr>
        <w:spacing w:line="276" w:lineRule="auto"/>
        <w:ind w:left="426"/>
        <w:rPr>
          <w:b/>
          <w:color w:val="1F4E79" w:themeColor="accent1" w:themeShade="80"/>
          <w:sz w:val="24"/>
          <w:szCs w:val="24"/>
        </w:rPr>
      </w:pPr>
      <w:r w:rsidRPr="005D7E54">
        <w:rPr>
          <w:b/>
          <w:color w:val="1F4E79" w:themeColor="accent1" w:themeShade="80"/>
          <w:sz w:val="24"/>
          <w:szCs w:val="24"/>
        </w:rPr>
        <w:t>8. Sklop: ZAMRZNJENI IZDELKI</w:t>
      </w:r>
    </w:p>
    <w:p w:rsidR="005D7E54" w:rsidRPr="005D7E54" w:rsidRDefault="005D7E54" w:rsidP="005D7E54">
      <w:pPr>
        <w:spacing w:line="276" w:lineRule="auto"/>
        <w:ind w:left="1418"/>
        <w:rPr>
          <w:b/>
          <w:color w:val="1F4E79" w:themeColor="accent1" w:themeShade="80"/>
          <w:sz w:val="24"/>
          <w:szCs w:val="24"/>
        </w:rPr>
      </w:pPr>
      <w:r w:rsidRPr="005D7E54">
        <w:rPr>
          <w:b/>
          <w:color w:val="1F4E79" w:themeColor="accent1" w:themeShade="80"/>
          <w:sz w:val="24"/>
          <w:szCs w:val="24"/>
        </w:rPr>
        <w:t>8. 1. Ribe in morski sadeži</w:t>
      </w:r>
    </w:p>
    <w:p w:rsidR="005D7E54" w:rsidRDefault="005D7E54" w:rsidP="005D7E54">
      <w:pPr>
        <w:spacing w:line="276" w:lineRule="auto"/>
        <w:ind w:left="1418"/>
        <w:rPr>
          <w:b/>
          <w:color w:val="1F4E79" w:themeColor="accent1" w:themeShade="80"/>
          <w:sz w:val="24"/>
          <w:szCs w:val="24"/>
        </w:rPr>
      </w:pPr>
      <w:r w:rsidRPr="005D7E54">
        <w:rPr>
          <w:b/>
          <w:color w:val="1F4E79" w:themeColor="accent1" w:themeShade="80"/>
          <w:sz w:val="24"/>
          <w:szCs w:val="24"/>
        </w:rPr>
        <w:t>8.</w:t>
      </w:r>
      <w:r w:rsidR="008873BB">
        <w:rPr>
          <w:b/>
          <w:color w:val="1F4E79" w:themeColor="accent1" w:themeShade="80"/>
          <w:sz w:val="24"/>
          <w:szCs w:val="24"/>
        </w:rPr>
        <w:t xml:space="preserve"> </w:t>
      </w:r>
      <w:r w:rsidRPr="005D7E54">
        <w:rPr>
          <w:b/>
          <w:color w:val="1F4E79" w:themeColor="accent1" w:themeShade="80"/>
          <w:sz w:val="24"/>
          <w:szCs w:val="24"/>
        </w:rPr>
        <w:t>2. Zamrznjena zelenjava, sadje</w:t>
      </w:r>
    </w:p>
    <w:p w:rsidR="008873BB" w:rsidRPr="005D7E54" w:rsidRDefault="008873BB" w:rsidP="005D7E54">
      <w:pPr>
        <w:spacing w:line="276" w:lineRule="auto"/>
        <w:ind w:left="1418"/>
        <w:rPr>
          <w:b/>
          <w:color w:val="1F4E79" w:themeColor="accent1" w:themeShade="80"/>
          <w:sz w:val="24"/>
          <w:szCs w:val="24"/>
        </w:rPr>
      </w:pPr>
      <w:r>
        <w:rPr>
          <w:b/>
          <w:color w:val="1F4E79" w:themeColor="accent1" w:themeShade="80"/>
          <w:sz w:val="24"/>
          <w:szCs w:val="24"/>
        </w:rPr>
        <w:t>8. 3. Izdelki iz testa</w:t>
      </w:r>
    </w:p>
    <w:p w:rsidR="005D7E54" w:rsidRPr="005D7E54" w:rsidRDefault="005D7E54" w:rsidP="005D7E54">
      <w:pPr>
        <w:spacing w:line="276" w:lineRule="auto"/>
        <w:ind w:left="1418"/>
        <w:rPr>
          <w:b/>
          <w:color w:val="1F4E79" w:themeColor="accent1" w:themeShade="80"/>
          <w:sz w:val="24"/>
          <w:szCs w:val="24"/>
        </w:rPr>
      </w:pPr>
    </w:p>
    <w:p w:rsidR="00BB0D43" w:rsidRDefault="00BB0D43">
      <w:pPr>
        <w:spacing w:after="160" w:line="259" w:lineRule="auto"/>
        <w:rPr>
          <w:color w:val="000000"/>
          <w:sz w:val="24"/>
          <w:szCs w:val="24"/>
        </w:rPr>
      </w:pPr>
      <w:r>
        <w:rPr>
          <w:color w:val="000000"/>
          <w:sz w:val="24"/>
          <w:szCs w:val="24"/>
        </w:rPr>
        <w:br w:type="page"/>
      </w:r>
    </w:p>
    <w:p w:rsidR="00492608" w:rsidRPr="00492608" w:rsidRDefault="00492608" w:rsidP="00492608">
      <w:pPr>
        <w:autoSpaceDE w:val="0"/>
        <w:autoSpaceDN w:val="0"/>
        <w:adjustRightInd w:val="0"/>
        <w:jc w:val="both"/>
        <w:rPr>
          <w:color w:val="000000"/>
          <w:sz w:val="24"/>
          <w:szCs w:val="24"/>
        </w:rPr>
      </w:pPr>
      <w:r w:rsidRPr="00492608">
        <w:rPr>
          <w:color w:val="000000"/>
          <w:sz w:val="24"/>
          <w:szCs w:val="24"/>
        </w:rPr>
        <w:lastRenderedPageBreak/>
        <w:t xml:space="preserve">Specifikacija živil, letne okvirne količine živil in zahteve naročnika v zvezi z naročili in predvidenimi dobavami so razvidne iz obrazcev predračunov in opisa predmeta javnega naročila in zahtev naročnika, ki so sestavni del te razpisne dokumentacije. </w:t>
      </w:r>
    </w:p>
    <w:p w:rsidR="00492608" w:rsidRPr="00492608" w:rsidRDefault="00492608" w:rsidP="00492608">
      <w:pPr>
        <w:jc w:val="both"/>
        <w:rPr>
          <w:color w:val="000000"/>
          <w:sz w:val="24"/>
          <w:szCs w:val="24"/>
        </w:rPr>
      </w:pPr>
    </w:p>
    <w:p w:rsidR="00492608" w:rsidRPr="00492608" w:rsidRDefault="00492608" w:rsidP="00492608">
      <w:pPr>
        <w:jc w:val="both"/>
        <w:rPr>
          <w:color w:val="000000"/>
          <w:sz w:val="24"/>
          <w:szCs w:val="24"/>
        </w:rPr>
      </w:pPr>
      <w:r w:rsidRPr="00492608">
        <w:rPr>
          <w:color w:val="000000"/>
          <w:sz w:val="24"/>
          <w:szCs w:val="24"/>
        </w:rPr>
        <w:t>Ponudniki lahko oddajo ponudbo za posamezen sklop, več sklopov ali za vse razpisane sklope živil. V primeru, da ponudnik oddaja ponudbo za več sklopov, mora biti njegova ponudba predložena tako, da se lahko ocenjuje po posameznih razpisanih sklopih.</w:t>
      </w:r>
    </w:p>
    <w:p w:rsidR="00492608" w:rsidRPr="00492608" w:rsidRDefault="00492608" w:rsidP="00492608">
      <w:pPr>
        <w:jc w:val="both"/>
        <w:rPr>
          <w:color w:val="000000"/>
          <w:sz w:val="24"/>
          <w:szCs w:val="24"/>
        </w:rPr>
      </w:pPr>
    </w:p>
    <w:p w:rsidR="00492608" w:rsidRPr="00492608" w:rsidRDefault="00492608" w:rsidP="00492608">
      <w:pPr>
        <w:jc w:val="both"/>
        <w:rPr>
          <w:bCs/>
          <w:color w:val="000000"/>
          <w:sz w:val="24"/>
          <w:szCs w:val="24"/>
        </w:rPr>
      </w:pPr>
      <w:r w:rsidRPr="00492608">
        <w:rPr>
          <w:b/>
          <w:color w:val="000000"/>
          <w:sz w:val="24"/>
          <w:szCs w:val="24"/>
        </w:rPr>
        <w:t xml:space="preserve">Pogoj naročnika je, da ponudniki oddajo ponudbo za vsa posamezna živila znotraj vsakega od razpisanih sklopov. </w:t>
      </w:r>
      <w:r w:rsidRPr="00492608">
        <w:rPr>
          <w:color w:val="000000"/>
          <w:sz w:val="24"/>
          <w:szCs w:val="24"/>
        </w:rPr>
        <w:t>Naročnik bo vse ponudnike, ki ne bodo ponudili vseh vrst blaga znotraj oblikovanega sklopa izločil iz ocenjevanja ponudb</w:t>
      </w:r>
      <w:r w:rsidR="003429F8">
        <w:rPr>
          <w:color w:val="000000"/>
          <w:sz w:val="24"/>
          <w:szCs w:val="24"/>
        </w:rPr>
        <w:t>, razen pri 7.</w:t>
      </w:r>
      <w:r w:rsidR="005D7E54">
        <w:rPr>
          <w:color w:val="000000"/>
          <w:sz w:val="24"/>
          <w:szCs w:val="24"/>
        </w:rPr>
        <w:t xml:space="preserve"> in 8. </w:t>
      </w:r>
      <w:r w:rsidR="003429F8">
        <w:rPr>
          <w:color w:val="000000"/>
          <w:sz w:val="24"/>
          <w:szCs w:val="24"/>
        </w:rPr>
        <w:t>sklopu, kjer lahko ponudniki oddajo ponudbo tudi za posamezn</w:t>
      </w:r>
      <w:r w:rsidR="00DC63F2">
        <w:rPr>
          <w:color w:val="000000"/>
          <w:sz w:val="24"/>
          <w:szCs w:val="24"/>
        </w:rPr>
        <w:t>o podskupino živil</w:t>
      </w:r>
      <w:r w:rsidR="003429F8">
        <w:rPr>
          <w:color w:val="000000"/>
          <w:sz w:val="24"/>
          <w:szCs w:val="24"/>
        </w:rPr>
        <w:t xml:space="preserve">. </w:t>
      </w:r>
    </w:p>
    <w:p w:rsidR="00492608" w:rsidRDefault="00492608" w:rsidP="00492608">
      <w:pPr>
        <w:autoSpaceDE w:val="0"/>
        <w:autoSpaceDN w:val="0"/>
        <w:adjustRightInd w:val="0"/>
        <w:jc w:val="both"/>
        <w:rPr>
          <w:bCs/>
          <w:color w:val="000000"/>
          <w:sz w:val="24"/>
          <w:szCs w:val="24"/>
        </w:rPr>
      </w:pPr>
    </w:p>
    <w:p w:rsidR="00E36E09" w:rsidRPr="00492608" w:rsidRDefault="00E36E09" w:rsidP="00492608">
      <w:pPr>
        <w:autoSpaceDE w:val="0"/>
        <w:autoSpaceDN w:val="0"/>
        <w:adjustRightInd w:val="0"/>
        <w:jc w:val="both"/>
        <w:rPr>
          <w:bCs/>
          <w:color w:val="000000"/>
          <w:sz w:val="24"/>
          <w:szCs w:val="24"/>
        </w:rPr>
      </w:pPr>
    </w:p>
    <w:p w:rsidR="00492608" w:rsidRPr="00492608" w:rsidRDefault="00492608" w:rsidP="00492608">
      <w:pPr>
        <w:autoSpaceDE w:val="0"/>
        <w:autoSpaceDN w:val="0"/>
        <w:adjustRightInd w:val="0"/>
        <w:jc w:val="both"/>
        <w:rPr>
          <w:color w:val="000000"/>
          <w:sz w:val="24"/>
          <w:szCs w:val="24"/>
        </w:rPr>
      </w:pPr>
    </w:p>
    <w:p w:rsidR="00492608" w:rsidRPr="00492608" w:rsidRDefault="00492608" w:rsidP="00492608">
      <w:pPr>
        <w:pStyle w:val="Default"/>
        <w:numPr>
          <w:ilvl w:val="0"/>
          <w:numId w:val="63"/>
        </w:numPr>
        <w:jc w:val="both"/>
        <w:rPr>
          <w:b/>
          <w:u w:val="single"/>
        </w:rPr>
      </w:pPr>
      <w:r w:rsidRPr="00492608">
        <w:rPr>
          <w:b/>
          <w:u w:val="single"/>
        </w:rPr>
        <w:t xml:space="preserve">ZNAČILNOSTI  POSTOPKA </w:t>
      </w:r>
    </w:p>
    <w:p w:rsidR="00492608" w:rsidRPr="00492608" w:rsidRDefault="00492608" w:rsidP="00492608">
      <w:pPr>
        <w:autoSpaceDE w:val="0"/>
        <w:autoSpaceDN w:val="0"/>
        <w:adjustRightInd w:val="0"/>
        <w:jc w:val="both"/>
        <w:rPr>
          <w:color w:val="000000"/>
          <w:sz w:val="24"/>
          <w:szCs w:val="24"/>
        </w:rPr>
      </w:pPr>
    </w:p>
    <w:p w:rsidR="00492608" w:rsidRPr="00492608" w:rsidRDefault="00492608" w:rsidP="00492608">
      <w:pPr>
        <w:autoSpaceDE w:val="0"/>
        <w:autoSpaceDN w:val="0"/>
        <w:adjustRightInd w:val="0"/>
        <w:jc w:val="both"/>
        <w:rPr>
          <w:color w:val="000000"/>
          <w:sz w:val="24"/>
          <w:szCs w:val="24"/>
        </w:rPr>
      </w:pPr>
      <w:r w:rsidRPr="00492608">
        <w:rPr>
          <w:color w:val="000000"/>
          <w:sz w:val="24"/>
          <w:szCs w:val="24"/>
        </w:rPr>
        <w:t>Naročnik bo priznal sposobnost vsem ponudnikom na osnovi izpolnjevanja pogojev in zahtev iz te razpisne dokumentacije.</w:t>
      </w:r>
    </w:p>
    <w:p w:rsidR="00492608" w:rsidRPr="00492608" w:rsidRDefault="00492608" w:rsidP="00492608">
      <w:pPr>
        <w:autoSpaceDE w:val="0"/>
        <w:autoSpaceDN w:val="0"/>
        <w:adjustRightInd w:val="0"/>
        <w:jc w:val="both"/>
        <w:rPr>
          <w:color w:val="000000"/>
          <w:sz w:val="24"/>
          <w:szCs w:val="24"/>
        </w:rPr>
      </w:pPr>
    </w:p>
    <w:p w:rsidR="00492608" w:rsidRPr="00492608" w:rsidRDefault="00492608" w:rsidP="00492608">
      <w:pPr>
        <w:autoSpaceDE w:val="0"/>
        <w:autoSpaceDN w:val="0"/>
        <w:adjustRightInd w:val="0"/>
        <w:jc w:val="both"/>
        <w:rPr>
          <w:color w:val="000000"/>
          <w:sz w:val="24"/>
          <w:szCs w:val="24"/>
        </w:rPr>
      </w:pPr>
      <w:r w:rsidRPr="00492608">
        <w:rPr>
          <w:color w:val="000000"/>
          <w:sz w:val="24"/>
          <w:szCs w:val="24"/>
        </w:rPr>
        <w:t xml:space="preserve">V posamezni skupini blaga oz. sklopu živil bo naročnik z enim najugodnejšim ponudnikom, katerega bo izbral na podlagi meril (ekonomsko najugodnejše ponudbe), ki so določena v nadaljevanju te razpisne dokumentacije, sklenil okvirni sporazum za obdobje </w:t>
      </w:r>
      <w:r w:rsidR="00E36E09">
        <w:rPr>
          <w:color w:val="000000"/>
          <w:sz w:val="24"/>
          <w:szCs w:val="24"/>
        </w:rPr>
        <w:t>24</w:t>
      </w:r>
      <w:r w:rsidRPr="00492608">
        <w:rPr>
          <w:color w:val="000000"/>
          <w:sz w:val="24"/>
          <w:szCs w:val="24"/>
        </w:rPr>
        <w:t xml:space="preserve"> mesecev.</w:t>
      </w:r>
    </w:p>
    <w:p w:rsidR="00492608" w:rsidRPr="00492608" w:rsidRDefault="00492608" w:rsidP="00492608">
      <w:pPr>
        <w:autoSpaceDE w:val="0"/>
        <w:autoSpaceDN w:val="0"/>
        <w:adjustRightInd w:val="0"/>
        <w:jc w:val="both"/>
        <w:rPr>
          <w:color w:val="000000"/>
          <w:sz w:val="24"/>
          <w:szCs w:val="24"/>
        </w:rPr>
      </w:pPr>
    </w:p>
    <w:p w:rsidR="00492608" w:rsidRPr="00492608" w:rsidRDefault="00492608" w:rsidP="00492608">
      <w:pPr>
        <w:autoSpaceDE w:val="0"/>
        <w:autoSpaceDN w:val="0"/>
        <w:adjustRightInd w:val="0"/>
        <w:jc w:val="both"/>
        <w:rPr>
          <w:color w:val="000000"/>
          <w:sz w:val="24"/>
          <w:szCs w:val="24"/>
        </w:rPr>
      </w:pPr>
      <w:r w:rsidRPr="00492608">
        <w:rPr>
          <w:color w:val="000000"/>
          <w:sz w:val="24"/>
          <w:szCs w:val="24"/>
        </w:rPr>
        <w:t xml:space="preserve">Ponudnik mora, glede na predmet javnega naročila, izpolnjevati in upoštevati tudi vsa določila veljavnih predpisov, ki urejajo področje živil, ravnanja z njimi in transporta le-teh. Pri poslovanju in dobavi živil mora ponudnik dosledno upoštevati določila HACCP programa. Ponudnik mora zagotavljati organiziran nadzor kakovosti in mikrobiološke neoporečnosti ponujenih živil v proizvodnji in prometu oziroma v delu na katerega se nanaša njegova dejavnost ter imeti vozni park za prevoz živil, ki ustreza vsem zahtevam veljavnih predpisov. </w:t>
      </w:r>
    </w:p>
    <w:p w:rsidR="00492608" w:rsidRPr="00492608" w:rsidRDefault="00492608" w:rsidP="00492608">
      <w:pPr>
        <w:autoSpaceDE w:val="0"/>
        <w:autoSpaceDN w:val="0"/>
        <w:adjustRightInd w:val="0"/>
        <w:jc w:val="both"/>
        <w:rPr>
          <w:color w:val="000000"/>
          <w:sz w:val="24"/>
          <w:szCs w:val="24"/>
        </w:rPr>
      </w:pPr>
    </w:p>
    <w:p w:rsidR="00492608" w:rsidRPr="00492608" w:rsidRDefault="00492608" w:rsidP="00492608">
      <w:pPr>
        <w:autoSpaceDE w:val="0"/>
        <w:autoSpaceDN w:val="0"/>
        <w:adjustRightInd w:val="0"/>
        <w:jc w:val="both"/>
        <w:rPr>
          <w:color w:val="000000"/>
          <w:sz w:val="24"/>
          <w:szCs w:val="24"/>
        </w:rPr>
      </w:pPr>
      <w:r w:rsidRPr="00492608">
        <w:rPr>
          <w:color w:val="000000"/>
          <w:sz w:val="24"/>
          <w:szCs w:val="24"/>
        </w:rPr>
        <w:t xml:space="preserve">Ponudbena dokumentacija mora biti pripravljena v skladu z določili tega povabila in navodil za pripravo ponudbe ter to razpisno dokumentacijo. Variantne ponudbe niso dopustne in jih naročnik, v primeru prejema, ne bo upošteval. </w:t>
      </w:r>
    </w:p>
    <w:p w:rsidR="00492608" w:rsidRDefault="00492608" w:rsidP="00492608">
      <w:pPr>
        <w:pStyle w:val="Default"/>
        <w:jc w:val="both"/>
        <w:rPr>
          <w:b/>
        </w:rPr>
      </w:pPr>
    </w:p>
    <w:p w:rsidR="00E36E09" w:rsidRPr="00492608" w:rsidRDefault="00E36E09" w:rsidP="00492608">
      <w:pPr>
        <w:pStyle w:val="Default"/>
        <w:jc w:val="both"/>
        <w:rPr>
          <w:b/>
        </w:rPr>
      </w:pPr>
    </w:p>
    <w:p w:rsidR="004A285E" w:rsidRPr="00492608" w:rsidRDefault="004A285E" w:rsidP="004A285E">
      <w:pPr>
        <w:jc w:val="both"/>
        <w:outlineLvl w:val="0"/>
        <w:rPr>
          <w:b/>
          <w:color w:val="000000" w:themeColor="text1"/>
          <w:sz w:val="24"/>
          <w:szCs w:val="24"/>
        </w:rPr>
      </w:pPr>
      <w:r w:rsidRPr="00492608">
        <w:rPr>
          <w:b/>
          <w:color w:val="000000" w:themeColor="text1"/>
          <w:sz w:val="24"/>
          <w:szCs w:val="24"/>
        </w:rPr>
        <w:t>Cene iz ponudbenega predračuna so fiksne za obdobje dvanajstih mesecev.</w:t>
      </w:r>
    </w:p>
    <w:p w:rsidR="00E36E09" w:rsidRPr="00492608" w:rsidRDefault="00E36E09" w:rsidP="004A285E">
      <w:pPr>
        <w:jc w:val="both"/>
        <w:rPr>
          <w:color w:val="000000" w:themeColor="text1"/>
          <w:sz w:val="24"/>
          <w:szCs w:val="24"/>
        </w:rPr>
      </w:pPr>
    </w:p>
    <w:p w:rsidR="004A285E" w:rsidRPr="00492608" w:rsidRDefault="004A285E" w:rsidP="004A285E">
      <w:pPr>
        <w:rPr>
          <w:sz w:val="24"/>
          <w:szCs w:val="24"/>
        </w:rPr>
      </w:pPr>
    </w:p>
    <w:p w:rsidR="004A285E" w:rsidRPr="00492608" w:rsidRDefault="004A285E" w:rsidP="004A285E">
      <w:pPr>
        <w:outlineLvl w:val="0"/>
        <w:rPr>
          <w:b/>
          <w:sz w:val="24"/>
          <w:szCs w:val="24"/>
        </w:rPr>
      </w:pPr>
      <w:r w:rsidRPr="00492608">
        <w:rPr>
          <w:b/>
          <w:sz w:val="24"/>
          <w:szCs w:val="24"/>
        </w:rPr>
        <w:t xml:space="preserve">4. </w:t>
      </w:r>
      <w:r w:rsidRPr="00492608">
        <w:rPr>
          <w:b/>
          <w:sz w:val="24"/>
          <w:szCs w:val="24"/>
        </w:rPr>
        <w:tab/>
        <w:t>SKUPINE IN PODSKUPINE ŽIVIL JAVNEGA NAROČILA</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Sk</w:t>
      </w:r>
      <w:r w:rsidR="00DC63F2">
        <w:rPr>
          <w:sz w:val="24"/>
          <w:szCs w:val="24"/>
        </w:rPr>
        <w:t>lopi</w:t>
      </w:r>
      <w:r w:rsidRPr="00492608">
        <w:rPr>
          <w:sz w:val="24"/>
          <w:szCs w:val="24"/>
        </w:rPr>
        <w:t xml:space="preserve"> in podskupine:</w:t>
      </w:r>
    </w:p>
    <w:p w:rsidR="004A285E" w:rsidRPr="00492608" w:rsidRDefault="004A285E" w:rsidP="004A285E">
      <w:pPr>
        <w:rPr>
          <w:sz w:val="24"/>
          <w:szCs w:val="24"/>
        </w:rPr>
      </w:pPr>
    </w:p>
    <w:p w:rsidR="005D7E54" w:rsidRPr="00492608" w:rsidRDefault="005D7E54" w:rsidP="005D7E54">
      <w:pPr>
        <w:spacing w:line="276" w:lineRule="auto"/>
        <w:ind w:left="360"/>
        <w:rPr>
          <w:b/>
          <w:sz w:val="24"/>
          <w:szCs w:val="24"/>
        </w:rPr>
      </w:pPr>
      <w:r w:rsidRPr="00492608">
        <w:rPr>
          <w:b/>
          <w:sz w:val="24"/>
          <w:szCs w:val="24"/>
        </w:rPr>
        <w:t xml:space="preserve">1. </w:t>
      </w:r>
      <w:r>
        <w:rPr>
          <w:b/>
          <w:sz w:val="24"/>
          <w:szCs w:val="24"/>
        </w:rPr>
        <w:t>Sklop</w:t>
      </w:r>
      <w:r w:rsidRPr="00492608">
        <w:rPr>
          <w:b/>
          <w:sz w:val="24"/>
          <w:szCs w:val="24"/>
        </w:rPr>
        <w:t xml:space="preserve">: MESO IN MESNI IZDELKI  </w:t>
      </w:r>
    </w:p>
    <w:p w:rsidR="005D7E54" w:rsidRPr="00492608" w:rsidRDefault="005D7E54" w:rsidP="005D7E54">
      <w:pPr>
        <w:spacing w:line="276" w:lineRule="auto"/>
        <w:ind w:left="360"/>
        <w:rPr>
          <w:b/>
          <w:sz w:val="24"/>
          <w:szCs w:val="24"/>
        </w:rPr>
      </w:pPr>
      <w:r w:rsidRPr="00492608">
        <w:rPr>
          <w:b/>
          <w:sz w:val="24"/>
          <w:szCs w:val="24"/>
        </w:rPr>
        <w:t>2. Sk</w:t>
      </w:r>
      <w:r>
        <w:rPr>
          <w:b/>
          <w:sz w:val="24"/>
          <w:szCs w:val="24"/>
        </w:rPr>
        <w:t>lop</w:t>
      </w:r>
      <w:r w:rsidRPr="00492608">
        <w:rPr>
          <w:b/>
          <w:sz w:val="24"/>
          <w:szCs w:val="24"/>
        </w:rPr>
        <w:t>: PERUTNINA IN PERUTNINSKI IZDELKI</w:t>
      </w:r>
    </w:p>
    <w:p w:rsidR="005D7E54" w:rsidRPr="00492608" w:rsidRDefault="005D7E54" w:rsidP="005D7E54">
      <w:pPr>
        <w:spacing w:line="276" w:lineRule="auto"/>
        <w:rPr>
          <w:b/>
          <w:sz w:val="24"/>
          <w:szCs w:val="24"/>
        </w:rPr>
      </w:pPr>
      <w:r w:rsidRPr="00492608">
        <w:rPr>
          <w:b/>
          <w:sz w:val="24"/>
          <w:szCs w:val="24"/>
        </w:rPr>
        <w:t xml:space="preserve">      3. Sk</w:t>
      </w:r>
      <w:r>
        <w:rPr>
          <w:b/>
          <w:sz w:val="24"/>
          <w:szCs w:val="24"/>
        </w:rPr>
        <w:t>lop</w:t>
      </w:r>
      <w:r w:rsidRPr="00492608">
        <w:rPr>
          <w:b/>
          <w:sz w:val="24"/>
          <w:szCs w:val="24"/>
        </w:rPr>
        <w:t xml:space="preserve">: MLEKO IN MLEČNI </w:t>
      </w:r>
      <w:r>
        <w:rPr>
          <w:b/>
          <w:sz w:val="24"/>
          <w:szCs w:val="24"/>
        </w:rPr>
        <w:t>IZDELKI</w:t>
      </w:r>
      <w:r w:rsidRPr="00492608">
        <w:rPr>
          <w:b/>
          <w:sz w:val="24"/>
          <w:szCs w:val="24"/>
        </w:rPr>
        <w:t xml:space="preserve"> </w:t>
      </w:r>
    </w:p>
    <w:p w:rsidR="005D7E54" w:rsidRPr="00492608" w:rsidRDefault="005D7E54" w:rsidP="005D7E54">
      <w:pPr>
        <w:spacing w:line="276" w:lineRule="auto"/>
        <w:rPr>
          <w:b/>
          <w:sz w:val="24"/>
          <w:szCs w:val="24"/>
        </w:rPr>
      </w:pPr>
      <w:r w:rsidRPr="00492608">
        <w:rPr>
          <w:b/>
          <w:sz w:val="24"/>
          <w:szCs w:val="24"/>
        </w:rPr>
        <w:t xml:space="preserve">      4. Sk</w:t>
      </w:r>
      <w:r>
        <w:rPr>
          <w:b/>
          <w:sz w:val="24"/>
          <w:szCs w:val="24"/>
        </w:rPr>
        <w:t>lop</w:t>
      </w:r>
      <w:r w:rsidRPr="00492608">
        <w:rPr>
          <w:b/>
          <w:sz w:val="24"/>
          <w:szCs w:val="24"/>
        </w:rPr>
        <w:t xml:space="preserve">: KRUH IN PEKOVSKI IZDELKI </w:t>
      </w:r>
    </w:p>
    <w:p w:rsidR="005D7E54" w:rsidRDefault="005D7E54" w:rsidP="005D7E54">
      <w:pPr>
        <w:spacing w:line="276" w:lineRule="auto"/>
        <w:rPr>
          <w:b/>
          <w:color w:val="000000"/>
          <w:sz w:val="24"/>
          <w:szCs w:val="24"/>
        </w:rPr>
      </w:pPr>
      <w:r w:rsidRPr="00492608">
        <w:rPr>
          <w:b/>
          <w:sz w:val="24"/>
          <w:szCs w:val="24"/>
        </w:rPr>
        <w:t xml:space="preserve">      5. </w:t>
      </w:r>
      <w:r w:rsidRPr="00492608">
        <w:rPr>
          <w:b/>
          <w:color w:val="000000"/>
          <w:sz w:val="24"/>
          <w:szCs w:val="24"/>
        </w:rPr>
        <w:t>Sk</w:t>
      </w:r>
      <w:r>
        <w:rPr>
          <w:b/>
          <w:color w:val="000000"/>
          <w:sz w:val="24"/>
          <w:szCs w:val="24"/>
        </w:rPr>
        <w:t>lop</w:t>
      </w:r>
      <w:r w:rsidRPr="00492608">
        <w:rPr>
          <w:b/>
          <w:color w:val="000000"/>
          <w:sz w:val="24"/>
          <w:szCs w:val="24"/>
        </w:rPr>
        <w:t xml:space="preserve">: </w:t>
      </w:r>
      <w:r>
        <w:rPr>
          <w:b/>
          <w:color w:val="000000"/>
          <w:sz w:val="24"/>
          <w:szCs w:val="24"/>
        </w:rPr>
        <w:t xml:space="preserve">SVEŽE </w:t>
      </w:r>
      <w:r w:rsidRPr="00492608">
        <w:rPr>
          <w:b/>
          <w:color w:val="000000"/>
          <w:sz w:val="24"/>
          <w:szCs w:val="24"/>
        </w:rPr>
        <w:t xml:space="preserve">SADJE IN ZELENJAVA </w:t>
      </w:r>
    </w:p>
    <w:p w:rsidR="00BB0D43" w:rsidRPr="00492608" w:rsidRDefault="00BB0D43" w:rsidP="005D7E54">
      <w:pPr>
        <w:spacing w:line="276" w:lineRule="auto"/>
        <w:rPr>
          <w:b/>
          <w:color w:val="000000"/>
          <w:sz w:val="24"/>
          <w:szCs w:val="24"/>
        </w:rPr>
      </w:pPr>
    </w:p>
    <w:p w:rsidR="005D7E54" w:rsidRPr="00492608" w:rsidRDefault="005D7E54" w:rsidP="005D7E54">
      <w:pPr>
        <w:spacing w:line="276" w:lineRule="auto"/>
        <w:rPr>
          <w:b/>
          <w:color w:val="000000"/>
          <w:sz w:val="24"/>
          <w:szCs w:val="24"/>
        </w:rPr>
      </w:pPr>
      <w:r w:rsidRPr="00492608">
        <w:rPr>
          <w:b/>
          <w:color w:val="000000"/>
          <w:sz w:val="24"/>
          <w:szCs w:val="24"/>
        </w:rPr>
        <w:t xml:space="preserve">      6. Sk</w:t>
      </w:r>
      <w:r>
        <w:rPr>
          <w:b/>
          <w:color w:val="000000"/>
          <w:sz w:val="24"/>
          <w:szCs w:val="24"/>
        </w:rPr>
        <w:t>lop</w:t>
      </w:r>
      <w:r w:rsidRPr="00492608">
        <w:rPr>
          <w:b/>
          <w:color w:val="000000"/>
          <w:sz w:val="24"/>
          <w:szCs w:val="24"/>
        </w:rPr>
        <w:t xml:space="preserve">: SPLOŠNO PREHRAMBENO BLAGO </w:t>
      </w:r>
    </w:p>
    <w:p w:rsidR="005D7E54" w:rsidRPr="0082362E" w:rsidRDefault="005D7E54" w:rsidP="005D7E54">
      <w:pPr>
        <w:spacing w:line="276" w:lineRule="auto"/>
        <w:rPr>
          <w:b/>
          <w:color w:val="006600"/>
          <w:sz w:val="24"/>
          <w:szCs w:val="24"/>
        </w:rPr>
      </w:pPr>
      <w:r w:rsidRPr="0082362E">
        <w:rPr>
          <w:b/>
          <w:color w:val="006600"/>
          <w:sz w:val="24"/>
          <w:szCs w:val="24"/>
        </w:rPr>
        <w:t xml:space="preserve">      7. Sk</w:t>
      </w:r>
      <w:r>
        <w:rPr>
          <w:b/>
          <w:color w:val="006600"/>
          <w:sz w:val="24"/>
          <w:szCs w:val="24"/>
        </w:rPr>
        <w:t>lop</w:t>
      </w:r>
      <w:r w:rsidRPr="0082362E">
        <w:rPr>
          <w:b/>
          <w:color w:val="006600"/>
          <w:sz w:val="24"/>
          <w:szCs w:val="24"/>
        </w:rPr>
        <w:t>: EKOLOŠKA ŽIVILA IN IZDELKI</w:t>
      </w:r>
    </w:p>
    <w:p w:rsidR="005D7E54" w:rsidRPr="008873BB" w:rsidRDefault="005D7E54" w:rsidP="005D7E54">
      <w:pPr>
        <w:spacing w:line="276" w:lineRule="auto"/>
        <w:ind w:left="1418"/>
        <w:rPr>
          <w:b/>
          <w:color w:val="006600"/>
          <w:sz w:val="24"/>
          <w:szCs w:val="24"/>
        </w:rPr>
      </w:pPr>
      <w:r w:rsidRPr="008873BB">
        <w:rPr>
          <w:b/>
          <w:color w:val="006600"/>
          <w:sz w:val="24"/>
          <w:szCs w:val="24"/>
        </w:rPr>
        <w:t>7. 1. Mleko</w:t>
      </w:r>
    </w:p>
    <w:p w:rsidR="005D7E54" w:rsidRPr="008873BB" w:rsidRDefault="005D7E54" w:rsidP="005D7E54">
      <w:pPr>
        <w:spacing w:line="276" w:lineRule="auto"/>
        <w:ind w:left="1418"/>
        <w:rPr>
          <w:b/>
          <w:color w:val="006600"/>
          <w:sz w:val="24"/>
          <w:szCs w:val="24"/>
        </w:rPr>
      </w:pPr>
      <w:r w:rsidRPr="008873BB">
        <w:rPr>
          <w:b/>
          <w:color w:val="006600"/>
          <w:sz w:val="24"/>
          <w:szCs w:val="24"/>
        </w:rPr>
        <w:t>7. 2. Mlečni izdelki</w:t>
      </w:r>
    </w:p>
    <w:p w:rsidR="005D7E54" w:rsidRPr="008873BB" w:rsidRDefault="005D7E54" w:rsidP="005D7E54">
      <w:pPr>
        <w:spacing w:line="276" w:lineRule="auto"/>
        <w:ind w:left="1418"/>
        <w:rPr>
          <w:b/>
          <w:color w:val="006600"/>
          <w:sz w:val="24"/>
          <w:szCs w:val="24"/>
        </w:rPr>
      </w:pPr>
      <w:r w:rsidRPr="008873BB">
        <w:rPr>
          <w:b/>
          <w:color w:val="006600"/>
          <w:sz w:val="24"/>
          <w:szCs w:val="24"/>
        </w:rPr>
        <w:t xml:space="preserve">7. 3. Jajca </w:t>
      </w:r>
    </w:p>
    <w:p w:rsidR="005D7E54" w:rsidRPr="008873BB" w:rsidRDefault="005D7E54" w:rsidP="005D7E54">
      <w:pPr>
        <w:spacing w:line="276" w:lineRule="auto"/>
        <w:ind w:left="1418"/>
        <w:rPr>
          <w:b/>
          <w:color w:val="006600"/>
          <w:sz w:val="24"/>
          <w:szCs w:val="24"/>
        </w:rPr>
      </w:pPr>
      <w:r w:rsidRPr="008873BB">
        <w:rPr>
          <w:b/>
          <w:color w:val="006600"/>
          <w:sz w:val="24"/>
          <w:szCs w:val="24"/>
        </w:rPr>
        <w:t xml:space="preserve">7. 4. Meso in mesni izdelki </w:t>
      </w:r>
    </w:p>
    <w:p w:rsidR="005D7E54" w:rsidRPr="008873BB" w:rsidRDefault="005D7E54" w:rsidP="005D7E54">
      <w:pPr>
        <w:spacing w:line="276" w:lineRule="auto"/>
        <w:ind w:left="1418"/>
        <w:rPr>
          <w:b/>
          <w:color w:val="006600"/>
          <w:sz w:val="24"/>
          <w:szCs w:val="24"/>
        </w:rPr>
      </w:pPr>
      <w:r w:rsidRPr="008873BB">
        <w:rPr>
          <w:b/>
          <w:color w:val="006600"/>
          <w:sz w:val="24"/>
          <w:szCs w:val="24"/>
        </w:rPr>
        <w:t>7. 5. Sveže sadje</w:t>
      </w:r>
    </w:p>
    <w:p w:rsidR="005D7E54" w:rsidRPr="008873BB" w:rsidRDefault="005D7E54" w:rsidP="005D7E54">
      <w:pPr>
        <w:spacing w:line="276" w:lineRule="auto"/>
        <w:ind w:left="1418"/>
        <w:rPr>
          <w:b/>
          <w:color w:val="006600"/>
          <w:sz w:val="24"/>
          <w:szCs w:val="24"/>
        </w:rPr>
      </w:pPr>
      <w:r w:rsidRPr="008873BB">
        <w:rPr>
          <w:b/>
          <w:color w:val="006600"/>
          <w:sz w:val="24"/>
          <w:szCs w:val="24"/>
        </w:rPr>
        <w:t xml:space="preserve">7. 6. Sveža zelenjava </w:t>
      </w:r>
    </w:p>
    <w:p w:rsidR="005D7E54" w:rsidRPr="008873BB" w:rsidRDefault="005D7E54" w:rsidP="005D7E54">
      <w:pPr>
        <w:spacing w:line="276" w:lineRule="auto"/>
        <w:ind w:left="1418"/>
        <w:rPr>
          <w:b/>
          <w:color w:val="006600"/>
          <w:sz w:val="24"/>
          <w:szCs w:val="24"/>
        </w:rPr>
      </w:pPr>
      <w:r w:rsidRPr="008873BB">
        <w:rPr>
          <w:b/>
          <w:color w:val="006600"/>
          <w:sz w:val="24"/>
          <w:szCs w:val="24"/>
        </w:rPr>
        <w:t xml:space="preserve">7. 7. Kruh in pekovsko pecivo   </w:t>
      </w:r>
    </w:p>
    <w:p w:rsidR="005D7E54" w:rsidRPr="005D7E54" w:rsidRDefault="005D7E54" w:rsidP="005D7E54">
      <w:pPr>
        <w:spacing w:line="276" w:lineRule="auto"/>
        <w:ind w:left="426"/>
        <w:rPr>
          <w:b/>
          <w:color w:val="1F4E79" w:themeColor="accent1" w:themeShade="80"/>
          <w:sz w:val="24"/>
          <w:szCs w:val="24"/>
        </w:rPr>
      </w:pPr>
      <w:r w:rsidRPr="005D7E54">
        <w:rPr>
          <w:b/>
          <w:color w:val="1F4E79" w:themeColor="accent1" w:themeShade="80"/>
          <w:sz w:val="24"/>
          <w:szCs w:val="24"/>
        </w:rPr>
        <w:t>8. Sklop: ZAMRZNJENI IZDELKI</w:t>
      </w:r>
    </w:p>
    <w:p w:rsidR="005D7E54" w:rsidRPr="005D7E54" w:rsidRDefault="005D7E54" w:rsidP="005D7E54">
      <w:pPr>
        <w:spacing w:line="276" w:lineRule="auto"/>
        <w:ind w:left="1418"/>
        <w:rPr>
          <w:b/>
          <w:color w:val="1F4E79" w:themeColor="accent1" w:themeShade="80"/>
          <w:sz w:val="24"/>
          <w:szCs w:val="24"/>
        </w:rPr>
      </w:pPr>
      <w:r w:rsidRPr="005D7E54">
        <w:rPr>
          <w:b/>
          <w:color w:val="1F4E79" w:themeColor="accent1" w:themeShade="80"/>
          <w:sz w:val="24"/>
          <w:szCs w:val="24"/>
        </w:rPr>
        <w:t>8. 1. Ribe in morski sadeži</w:t>
      </w:r>
    </w:p>
    <w:p w:rsidR="005D7E54" w:rsidRDefault="005D7E54" w:rsidP="005D7E54">
      <w:pPr>
        <w:spacing w:line="276" w:lineRule="auto"/>
        <w:ind w:left="1418"/>
        <w:rPr>
          <w:b/>
          <w:color w:val="1F4E79" w:themeColor="accent1" w:themeShade="80"/>
          <w:sz w:val="24"/>
          <w:szCs w:val="24"/>
        </w:rPr>
      </w:pPr>
      <w:r w:rsidRPr="005D7E54">
        <w:rPr>
          <w:b/>
          <w:color w:val="1F4E79" w:themeColor="accent1" w:themeShade="80"/>
          <w:sz w:val="24"/>
          <w:szCs w:val="24"/>
        </w:rPr>
        <w:t>8.</w:t>
      </w:r>
      <w:r w:rsidR="008873BB">
        <w:rPr>
          <w:b/>
          <w:color w:val="1F4E79" w:themeColor="accent1" w:themeShade="80"/>
          <w:sz w:val="24"/>
          <w:szCs w:val="24"/>
        </w:rPr>
        <w:t xml:space="preserve"> </w:t>
      </w:r>
      <w:r w:rsidRPr="005D7E54">
        <w:rPr>
          <w:b/>
          <w:color w:val="1F4E79" w:themeColor="accent1" w:themeShade="80"/>
          <w:sz w:val="24"/>
          <w:szCs w:val="24"/>
        </w:rPr>
        <w:t>2. Zamrznjena zelenjava, sadje</w:t>
      </w:r>
    </w:p>
    <w:p w:rsidR="008873BB" w:rsidRPr="005D7E54" w:rsidRDefault="008873BB" w:rsidP="005D7E54">
      <w:pPr>
        <w:spacing w:line="276" w:lineRule="auto"/>
        <w:ind w:left="1418"/>
        <w:rPr>
          <w:b/>
          <w:color w:val="1F4E79" w:themeColor="accent1" w:themeShade="80"/>
          <w:sz w:val="24"/>
          <w:szCs w:val="24"/>
        </w:rPr>
      </w:pPr>
      <w:r>
        <w:rPr>
          <w:b/>
          <w:color w:val="1F4E79" w:themeColor="accent1" w:themeShade="80"/>
          <w:sz w:val="24"/>
          <w:szCs w:val="24"/>
        </w:rPr>
        <w:t>8. 3. Izdelki iz testa</w:t>
      </w:r>
    </w:p>
    <w:p w:rsidR="005D7E54" w:rsidRPr="005D7E54" w:rsidRDefault="005D7E54" w:rsidP="005D7E54">
      <w:pPr>
        <w:spacing w:line="276" w:lineRule="auto"/>
        <w:ind w:left="1418"/>
        <w:rPr>
          <w:b/>
          <w:color w:val="1F4E79" w:themeColor="accent1" w:themeShade="80"/>
          <w:sz w:val="24"/>
          <w:szCs w:val="24"/>
        </w:rPr>
      </w:pPr>
    </w:p>
    <w:p w:rsidR="005D7E54" w:rsidRPr="005D7E54" w:rsidRDefault="005D7E54" w:rsidP="005D7E54">
      <w:pPr>
        <w:spacing w:line="276" w:lineRule="auto"/>
        <w:ind w:left="993"/>
        <w:rPr>
          <w:b/>
          <w:sz w:val="24"/>
          <w:szCs w:val="24"/>
        </w:rPr>
      </w:pPr>
    </w:p>
    <w:p w:rsidR="004A285E" w:rsidRPr="00492608" w:rsidRDefault="004A285E" w:rsidP="004A285E">
      <w:pPr>
        <w:outlineLvl w:val="0"/>
        <w:rPr>
          <w:b/>
          <w:sz w:val="24"/>
          <w:szCs w:val="24"/>
        </w:rPr>
      </w:pPr>
      <w:r w:rsidRPr="00492608">
        <w:rPr>
          <w:b/>
          <w:sz w:val="24"/>
          <w:szCs w:val="24"/>
        </w:rPr>
        <w:t xml:space="preserve">5. </w:t>
      </w:r>
      <w:r w:rsidRPr="00492608">
        <w:rPr>
          <w:b/>
          <w:sz w:val="24"/>
          <w:szCs w:val="24"/>
        </w:rPr>
        <w:tab/>
        <w:t>ZAKONSKA PODLAGA ZA ODDAJO JAVNEGA NAROČILA</w:t>
      </w:r>
    </w:p>
    <w:p w:rsidR="004A285E" w:rsidRPr="00492608" w:rsidRDefault="004A285E" w:rsidP="004A285E">
      <w:pPr>
        <w:rPr>
          <w:sz w:val="24"/>
          <w:szCs w:val="24"/>
        </w:rPr>
      </w:pPr>
    </w:p>
    <w:p w:rsidR="004A285E" w:rsidRPr="00492608" w:rsidRDefault="004A285E" w:rsidP="004A285E">
      <w:pPr>
        <w:pStyle w:val="Golobesedilo"/>
        <w:spacing w:after="0"/>
        <w:rPr>
          <w:rFonts w:ascii="Times New Roman" w:eastAsia="MS Mincho" w:hAnsi="Times New Roman"/>
          <w:sz w:val="24"/>
          <w:szCs w:val="24"/>
        </w:rPr>
      </w:pPr>
      <w:r w:rsidRPr="00492608">
        <w:rPr>
          <w:rFonts w:ascii="Times New Roman" w:eastAsia="MS Mincho" w:hAnsi="Times New Roman"/>
          <w:sz w:val="24"/>
          <w:szCs w:val="24"/>
        </w:rPr>
        <w:t xml:space="preserve">Javni razpis se bo izvedel, upoštevajoč naslednje predpise: </w:t>
      </w:r>
    </w:p>
    <w:p w:rsidR="004A285E" w:rsidRPr="00DC63F2" w:rsidRDefault="004A285E" w:rsidP="006E28EC">
      <w:pPr>
        <w:numPr>
          <w:ilvl w:val="0"/>
          <w:numId w:val="26"/>
        </w:numPr>
        <w:autoSpaceDE w:val="0"/>
        <w:autoSpaceDN w:val="0"/>
        <w:adjustRightInd w:val="0"/>
        <w:jc w:val="both"/>
        <w:rPr>
          <w:sz w:val="24"/>
          <w:szCs w:val="24"/>
        </w:rPr>
      </w:pPr>
      <w:r w:rsidRPr="00DC63F2">
        <w:rPr>
          <w:sz w:val="24"/>
          <w:szCs w:val="24"/>
        </w:rPr>
        <w:t xml:space="preserve">Zakona o javnem naročanju – ZJN-2 (Uradni list RS, št. 128/06, 16/08, 34/08, 19/10; </w:t>
      </w:r>
      <w:r w:rsidR="00DC63F2" w:rsidRPr="00DC63F2">
        <w:rPr>
          <w:sz w:val="24"/>
          <w:szCs w:val="24"/>
        </w:rPr>
        <w:t xml:space="preserve">18/11, 43/12, 90/12, 12/13, 19/14, 90/14, </w:t>
      </w:r>
      <w:r w:rsidRPr="00DC63F2">
        <w:rPr>
          <w:sz w:val="24"/>
          <w:szCs w:val="24"/>
        </w:rPr>
        <w:t>v</w:t>
      </w:r>
      <w:r w:rsidR="00DC63F2" w:rsidRPr="00DC63F2">
        <w:rPr>
          <w:sz w:val="24"/>
          <w:szCs w:val="24"/>
        </w:rPr>
        <w:t xml:space="preserve"> </w:t>
      </w:r>
      <w:r w:rsidRPr="00DC63F2">
        <w:rPr>
          <w:sz w:val="24"/>
          <w:szCs w:val="24"/>
        </w:rPr>
        <w:t>nadaljevanju: ZJN-2),</w:t>
      </w:r>
    </w:p>
    <w:p w:rsidR="004A285E" w:rsidRPr="00492608" w:rsidRDefault="004A285E" w:rsidP="004A285E">
      <w:pPr>
        <w:numPr>
          <w:ilvl w:val="0"/>
          <w:numId w:val="26"/>
        </w:numPr>
        <w:autoSpaceDE w:val="0"/>
        <w:autoSpaceDN w:val="0"/>
        <w:adjustRightInd w:val="0"/>
        <w:jc w:val="both"/>
        <w:rPr>
          <w:sz w:val="24"/>
          <w:szCs w:val="24"/>
        </w:rPr>
      </w:pPr>
      <w:r w:rsidRPr="00492608">
        <w:rPr>
          <w:sz w:val="24"/>
          <w:szCs w:val="24"/>
        </w:rPr>
        <w:t>Uredba o zelenem javnem naročanju (Uradni list RS, št. 102/11),</w:t>
      </w:r>
    </w:p>
    <w:p w:rsidR="004A285E" w:rsidRPr="00492608" w:rsidRDefault="004A285E" w:rsidP="004A285E">
      <w:pPr>
        <w:numPr>
          <w:ilvl w:val="0"/>
          <w:numId w:val="27"/>
        </w:numPr>
        <w:autoSpaceDE w:val="0"/>
        <w:autoSpaceDN w:val="0"/>
        <w:adjustRightInd w:val="0"/>
        <w:jc w:val="both"/>
        <w:rPr>
          <w:sz w:val="24"/>
          <w:szCs w:val="24"/>
        </w:rPr>
      </w:pPr>
      <w:r w:rsidRPr="00492608">
        <w:rPr>
          <w:sz w:val="24"/>
          <w:szCs w:val="24"/>
        </w:rPr>
        <w:t>Zakon o pravnem varstvu v postopkih javnega naročanja (Uradni list RS, št. 43/11),</w:t>
      </w:r>
    </w:p>
    <w:p w:rsidR="004A285E" w:rsidRPr="00492608" w:rsidRDefault="004A285E" w:rsidP="004A285E">
      <w:pPr>
        <w:numPr>
          <w:ilvl w:val="0"/>
          <w:numId w:val="26"/>
        </w:numPr>
        <w:autoSpaceDE w:val="0"/>
        <w:autoSpaceDN w:val="0"/>
        <w:adjustRightInd w:val="0"/>
        <w:jc w:val="both"/>
        <w:rPr>
          <w:sz w:val="24"/>
          <w:szCs w:val="24"/>
        </w:rPr>
      </w:pPr>
      <w:r w:rsidRPr="00492608">
        <w:rPr>
          <w:sz w:val="24"/>
          <w:szCs w:val="24"/>
        </w:rPr>
        <w:t>Obligacijskega zakonika (Uradni list RS, št. 83/01 in spremembe),</w:t>
      </w:r>
    </w:p>
    <w:p w:rsidR="004A285E" w:rsidRPr="00492608" w:rsidRDefault="004A285E" w:rsidP="004A285E">
      <w:pPr>
        <w:numPr>
          <w:ilvl w:val="0"/>
          <w:numId w:val="26"/>
        </w:numPr>
        <w:autoSpaceDE w:val="0"/>
        <w:autoSpaceDN w:val="0"/>
        <w:adjustRightInd w:val="0"/>
        <w:jc w:val="both"/>
        <w:rPr>
          <w:sz w:val="24"/>
          <w:szCs w:val="24"/>
        </w:rPr>
      </w:pPr>
      <w:r w:rsidRPr="00492608">
        <w:rPr>
          <w:sz w:val="24"/>
          <w:szCs w:val="24"/>
        </w:rPr>
        <w:t>Uredbe Sveta (ES) št. 834/2007, z dne 28. junij 2007 o ekološki pridelavi in označevanju ekoloških proizvodov in razveljavitvi Uredbe (EGS) št. 2092/92 in njenih sprememb,</w:t>
      </w:r>
    </w:p>
    <w:p w:rsidR="004A285E" w:rsidRPr="00492608" w:rsidRDefault="004A285E" w:rsidP="004A285E">
      <w:pPr>
        <w:numPr>
          <w:ilvl w:val="0"/>
          <w:numId w:val="26"/>
        </w:numPr>
        <w:jc w:val="both"/>
        <w:rPr>
          <w:sz w:val="24"/>
          <w:szCs w:val="24"/>
        </w:rPr>
      </w:pPr>
      <w:r w:rsidRPr="00492608">
        <w:rPr>
          <w:rFonts w:eastAsia="MS Mincho"/>
          <w:sz w:val="24"/>
          <w:szCs w:val="24"/>
        </w:rPr>
        <w:t>Zakon o davku na dodano vrednost (</w:t>
      </w:r>
      <w:r w:rsidRPr="00492608">
        <w:rPr>
          <w:sz w:val="24"/>
          <w:szCs w:val="24"/>
        </w:rPr>
        <w:t>Uradni list RS</w:t>
      </w:r>
      <w:r w:rsidRPr="00492608">
        <w:rPr>
          <w:rFonts w:eastAsia="MS Mincho"/>
          <w:sz w:val="24"/>
          <w:szCs w:val="24"/>
        </w:rPr>
        <w:t>, št. 10/2010 – UPB-2, 85/2010),</w:t>
      </w:r>
    </w:p>
    <w:p w:rsidR="004A285E" w:rsidRPr="00492608" w:rsidRDefault="004A285E" w:rsidP="004A285E">
      <w:pPr>
        <w:numPr>
          <w:ilvl w:val="0"/>
          <w:numId w:val="26"/>
        </w:numPr>
        <w:jc w:val="both"/>
        <w:rPr>
          <w:sz w:val="24"/>
          <w:szCs w:val="24"/>
        </w:rPr>
      </w:pPr>
      <w:r w:rsidRPr="00492608">
        <w:rPr>
          <w:sz w:val="24"/>
          <w:szCs w:val="24"/>
          <w:lang w:val="en-GB"/>
        </w:rPr>
        <w:t>Z</w:t>
      </w:r>
      <w:proofErr w:type="spellStart"/>
      <w:r w:rsidRPr="00492608">
        <w:rPr>
          <w:sz w:val="24"/>
          <w:szCs w:val="24"/>
        </w:rPr>
        <w:t>akon</w:t>
      </w:r>
      <w:proofErr w:type="spellEnd"/>
      <w:r w:rsidRPr="00492608">
        <w:rPr>
          <w:sz w:val="24"/>
          <w:szCs w:val="24"/>
        </w:rPr>
        <w:t xml:space="preserve"> o veterinarstvu - za živila živalskega izvora  (Uradni list RS, št. 33/01);</w:t>
      </w:r>
    </w:p>
    <w:p w:rsidR="004A285E" w:rsidRPr="00492608" w:rsidRDefault="004A285E" w:rsidP="004A285E">
      <w:pPr>
        <w:numPr>
          <w:ilvl w:val="0"/>
          <w:numId w:val="26"/>
        </w:numPr>
        <w:jc w:val="both"/>
        <w:rPr>
          <w:sz w:val="24"/>
          <w:szCs w:val="24"/>
        </w:rPr>
      </w:pPr>
      <w:r w:rsidRPr="00492608">
        <w:rPr>
          <w:sz w:val="24"/>
          <w:szCs w:val="24"/>
        </w:rPr>
        <w:t>Zakon o zdravstveni ustreznosti živil in izdelkov ter snovi, ki prihajajo v stik z živili (Uradni list RS, št. 52/2000, 42/2002, 47/2004);</w:t>
      </w:r>
    </w:p>
    <w:p w:rsidR="004A285E" w:rsidRPr="00492608" w:rsidRDefault="004A285E" w:rsidP="004A285E">
      <w:pPr>
        <w:numPr>
          <w:ilvl w:val="0"/>
          <w:numId w:val="26"/>
        </w:numPr>
        <w:jc w:val="both"/>
        <w:rPr>
          <w:sz w:val="24"/>
          <w:szCs w:val="24"/>
        </w:rPr>
      </w:pPr>
      <w:r w:rsidRPr="00492608">
        <w:rPr>
          <w:sz w:val="24"/>
          <w:szCs w:val="24"/>
        </w:rPr>
        <w:t>Uredbe Evropske unije za področje higiene živil št. 178/2002, 852/2004, 853/2004, 37/2005 in 1881/2006;</w:t>
      </w:r>
    </w:p>
    <w:p w:rsidR="004A285E" w:rsidRPr="00492608" w:rsidRDefault="004A285E" w:rsidP="004A285E">
      <w:pPr>
        <w:numPr>
          <w:ilvl w:val="0"/>
          <w:numId w:val="28"/>
        </w:numPr>
        <w:autoSpaceDE w:val="0"/>
        <w:autoSpaceDN w:val="0"/>
        <w:adjustRightInd w:val="0"/>
        <w:jc w:val="both"/>
        <w:rPr>
          <w:sz w:val="24"/>
          <w:szCs w:val="24"/>
        </w:rPr>
      </w:pPr>
      <w:r w:rsidRPr="00492608">
        <w:rPr>
          <w:sz w:val="24"/>
          <w:szCs w:val="24"/>
        </w:rPr>
        <w:t>predpisov, ki urejajo ekološko pridelavo in predelavo kmetijskih pridelkov oziroma živil,</w:t>
      </w:r>
    </w:p>
    <w:p w:rsidR="004A285E" w:rsidRPr="00492608" w:rsidRDefault="004A285E" w:rsidP="004A285E">
      <w:pPr>
        <w:numPr>
          <w:ilvl w:val="0"/>
          <w:numId w:val="28"/>
        </w:numPr>
        <w:autoSpaceDE w:val="0"/>
        <w:autoSpaceDN w:val="0"/>
        <w:adjustRightInd w:val="0"/>
        <w:jc w:val="both"/>
        <w:rPr>
          <w:sz w:val="24"/>
          <w:szCs w:val="24"/>
        </w:rPr>
      </w:pPr>
      <w:r w:rsidRPr="00492608">
        <w:rPr>
          <w:sz w:val="24"/>
          <w:szCs w:val="24"/>
        </w:rPr>
        <w:t>predpisov, ki urejajo področje živil v Republiki Sloveniji,</w:t>
      </w:r>
    </w:p>
    <w:p w:rsidR="004A285E" w:rsidRPr="00492608" w:rsidRDefault="004A285E" w:rsidP="004A285E">
      <w:pPr>
        <w:numPr>
          <w:ilvl w:val="0"/>
          <w:numId w:val="28"/>
        </w:numPr>
        <w:autoSpaceDE w:val="0"/>
        <w:autoSpaceDN w:val="0"/>
        <w:adjustRightInd w:val="0"/>
        <w:jc w:val="both"/>
        <w:rPr>
          <w:sz w:val="24"/>
          <w:szCs w:val="24"/>
        </w:rPr>
      </w:pPr>
      <w:r w:rsidRPr="00492608">
        <w:rPr>
          <w:sz w:val="24"/>
          <w:szCs w:val="24"/>
        </w:rPr>
        <w:t>veljavnih predpisov, ki urejajo področje predmeta javnega naročila (živil),</w:t>
      </w:r>
    </w:p>
    <w:p w:rsidR="004A285E" w:rsidRPr="00492608" w:rsidRDefault="004A285E" w:rsidP="004A285E">
      <w:pPr>
        <w:numPr>
          <w:ilvl w:val="0"/>
          <w:numId w:val="28"/>
        </w:numPr>
        <w:tabs>
          <w:tab w:val="left" w:pos="0"/>
        </w:tabs>
        <w:jc w:val="both"/>
        <w:rPr>
          <w:sz w:val="24"/>
          <w:szCs w:val="24"/>
        </w:rPr>
      </w:pPr>
      <w:r w:rsidRPr="00492608">
        <w:rPr>
          <w:sz w:val="24"/>
          <w:szCs w:val="24"/>
        </w:rPr>
        <w:t>ostalih veljavnih predpisov, ki urejajo področje javnih naročil.</w:t>
      </w:r>
    </w:p>
    <w:p w:rsidR="004A285E" w:rsidRPr="00492608" w:rsidRDefault="004A285E" w:rsidP="004A285E">
      <w:pPr>
        <w:pStyle w:val="Golobesedilo"/>
        <w:spacing w:after="0"/>
        <w:jc w:val="left"/>
        <w:rPr>
          <w:rFonts w:ascii="Times New Roman" w:eastAsia="MS Mincho" w:hAnsi="Times New Roman"/>
          <w:sz w:val="24"/>
          <w:szCs w:val="24"/>
        </w:rPr>
      </w:pPr>
    </w:p>
    <w:p w:rsidR="004A285E" w:rsidRPr="00492608" w:rsidRDefault="004A285E" w:rsidP="004A285E">
      <w:pPr>
        <w:pStyle w:val="Golobesedilo"/>
        <w:spacing w:after="0"/>
        <w:jc w:val="left"/>
        <w:rPr>
          <w:rFonts w:ascii="Times New Roman" w:eastAsia="MS Mincho" w:hAnsi="Times New Roman"/>
          <w:sz w:val="24"/>
          <w:szCs w:val="24"/>
        </w:rPr>
      </w:pPr>
    </w:p>
    <w:p w:rsidR="004A285E" w:rsidRPr="00492608" w:rsidRDefault="004A285E" w:rsidP="004A285E">
      <w:pPr>
        <w:pStyle w:val="Golobesedilo"/>
        <w:spacing w:after="0"/>
        <w:jc w:val="left"/>
        <w:outlineLvl w:val="0"/>
        <w:rPr>
          <w:rFonts w:ascii="Times New Roman" w:hAnsi="Times New Roman"/>
          <w:b/>
          <w:sz w:val="24"/>
          <w:szCs w:val="24"/>
        </w:rPr>
      </w:pPr>
      <w:r w:rsidRPr="00492608">
        <w:rPr>
          <w:rFonts w:ascii="Times New Roman" w:eastAsia="MS Mincho" w:hAnsi="Times New Roman"/>
          <w:b/>
          <w:sz w:val="24"/>
          <w:szCs w:val="24"/>
        </w:rPr>
        <w:t xml:space="preserve">6. </w:t>
      </w:r>
      <w:r w:rsidRPr="00492608">
        <w:rPr>
          <w:rFonts w:ascii="Times New Roman" w:eastAsia="MS Mincho" w:hAnsi="Times New Roman"/>
          <w:b/>
          <w:sz w:val="24"/>
          <w:szCs w:val="24"/>
        </w:rPr>
        <w:tab/>
      </w:r>
      <w:r w:rsidRPr="00492608">
        <w:rPr>
          <w:rFonts w:ascii="Times New Roman" w:hAnsi="Times New Roman"/>
          <w:b/>
          <w:sz w:val="24"/>
          <w:szCs w:val="24"/>
        </w:rPr>
        <w:t xml:space="preserve"> POGOJI, KI JIH MORA IZPOLNITI PONUDNIK</w:t>
      </w:r>
    </w:p>
    <w:p w:rsidR="004A285E" w:rsidRPr="00492608" w:rsidRDefault="004A285E" w:rsidP="004A285E">
      <w:pPr>
        <w:rPr>
          <w:sz w:val="24"/>
          <w:szCs w:val="24"/>
        </w:rPr>
      </w:pPr>
    </w:p>
    <w:p w:rsidR="004A285E" w:rsidRPr="00492608" w:rsidRDefault="004A285E" w:rsidP="004A285E">
      <w:pPr>
        <w:jc w:val="both"/>
        <w:rPr>
          <w:sz w:val="24"/>
          <w:szCs w:val="24"/>
        </w:rPr>
      </w:pPr>
      <w:r w:rsidRPr="00492608">
        <w:rPr>
          <w:sz w:val="24"/>
          <w:szCs w:val="24"/>
        </w:rPr>
        <w:t>Ponudnik mora priložiti vse navedene dokumente (izjave, priloge in izpolnjene obrazce), zahtevane v vseh poglavjih razpisne dokumentacije, saj bo v nasprotnem primeru v skladu z določili ZJN-2</w:t>
      </w:r>
      <w:r w:rsidRPr="00492608">
        <w:rPr>
          <w:color w:val="000000"/>
          <w:sz w:val="24"/>
          <w:szCs w:val="24"/>
        </w:rPr>
        <w:t xml:space="preserve"> s spremembami in dopolnitvami</w:t>
      </w:r>
      <w:r w:rsidRPr="00492608">
        <w:rPr>
          <w:sz w:val="24"/>
          <w:szCs w:val="24"/>
        </w:rPr>
        <w:t xml:space="preserve"> </w:t>
      </w:r>
      <w:r w:rsidRPr="00492608">
        <w:rPr>
          <w:b/>
          <w:sz w:val="24"/>
          <w:szCs w:val="24"/>
        </w:rPr>
        <w:t>IZLOČEN</w:t>
      </w:r>
      <w:r w:rsidRPr="00492608">
        <w:rPr>
          <w:sz w:val="24"/>
          <w:szCs w:val="24"/>
        </w:rPr>
        <w:t xml:space="preserve"> iz postopka nadaljnjega obravnavanja. Ponudnik lahko priloži zahtevane dokumente v originalu ali fotokopiji, upoštevati pa mora spodnji vrstni red.  </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lastRenderedPageBreak/>
        <w:t>Naročnik si pridržuje pravico, da v času izvedbe tega javnega naročila preveri resničnost vseh priloženih dokumentov, potrdil in izpolnjenih obrazcev.</w:t>
      </w:r>
    </w:p>
    <w:p w:rsidR="004A285E" w:rsidRPr="00492608" w:rsidRDefault="004A285E" w:rsidP="004A285E">
      <w:pPr>
        <w:jc w:val="both"/>
        <w:outlineLvl w:val="0"/>
        <w:rPr>
          <w:b/>
          <w:sz w:val="24"/>
          <w:szCs w:val="24"/>
        </w:rPr>
      </w:pPr>
    </w:p>
    <w:p w:rsidR="004A285E" w:rsidRPr="00492608" w:rsidRDefault="004A285E" w:rsidP="004A285E">
      <w:pPr>
        <w:jc w:val="both"/>
        <w:outlineLvl w:val="0"/>
        <w:rPr>
          <w:b/>
          <w:sz w:val="24"/>
          <w:szCs w:val="24"/>
        </w:rPr>
      </w:pPr>
      <w:r w:rsidRPr="00492608">
        <w:rPr>
          <w:b/>
          <w:sz w:val="24"/>
          <w:szCs w:val="24"/>
        </w:rPr>
        <w:t xml:space="preserve">A) </w:t>
      </w:r>
      <w:r w:rsidRPr="00492608">
        <w:rPr>
          <w:b/>
          <w:sz w:val="24"/>
          <w:szCs w:val="24"/>
        </w:rPr>
        <w:tab/>
        <w:t xml:space="preserve">Splošni pogoji </w:t>
      </w:r>
    </w:p>
    <w:p w:rsidR="004A285E" w:rsidRPr="00492608" w:rsidRDefault="004A285E" w:rsidP="004A285E">
      <w:pPr>
        <w:jc w:val="both"/>
        <w:rPr>
          <w:b/>
          <w:sz w:val="24"/>
          <w:szCs w:val="24"/>
        </w:rPr>
      </w:pPr>
    </w:p>
    <w:p w:rsidR="004A285E" w:rsidRPr="00492608" w:rsidRDefault="004A285E" w:rsidP="004A285E">
      <w:pPr>
        <w:numPr>
          <w:ilvl w:val="0"/>
          <w:numId w:val="29"/>
        </w:numPr>
        <w:jc w:val="both"/>
        <w:rPr>
          <w:i/>
          <w:sz w:val="24"/>
          <w:szCs w:val="24"/>
        </w:rPr>
      </w:pPr>
      <w:r w:rsidRPr="00492608">
        <w:rPr>
          <w:i/>
          <w:sz w:val="24"/>
          <w:szCs w:val="24"/>
        </w:rPr>
        <w:t>Ponudnik ali njegov zakoniti zastopnik (če gre za pravno osebo) ne sme biti    pravnomočno obsojen zaradi kaznivih dejanj, ki so opredeljena v Kazenskem zakoniku (Uradni list RS, št. 55/2008, 39/2009, 55/2009) in sicer:</w:t>
      </w:r>
    </w:p>
    <w:p w:rsidR="004A285E" w:rsidRPr="00492608" w:rsidRDefault="004A285E" w:rsidP="004A285E">
      <w:pPr>
        <w:jc w:val="both"/>
        <w:rPr>
          <w:sz w:val="24"/>
          <w:szCs w:val="24"/>
        </w:rPr>
      </w:pPr>
      <w:r w:rsidRPr="00492608">
        <w:rPr>
          <w:sz w:val="24"/>
          <w:szCs w:val="24"/>
        </w:rPr>
        <w:tab/>
        <w:t xml:space="preserve">- </w:t>
      </w:r>
      <w:r w:rsidRPr="00492608">
        <w:rPr>
          <w:sz w:val="24"/>
          <w:szCs w:val="24"/>
        </w:rPr>
        <w:tab/>
        <w:t>hudodelsko združevanje,</w:t>
      </w:r>
    </w:p>
    <w:p w:rsidR="004A285E" w:rsidRPr="00492608" w:rsidRDefault="004A285E" w:rsidP="004A285E">
      <w:pPr>
        <w:ind w:left="1414" w:hanging="705"/>
        <w:jc w:val="both"/>
        <w:rPr>
          <w:sz w:val="24"/>
          <w:szCs w:val="24"/>
        </w:rPr>
      </w:pPr>
      <w:r w:rsidRPr="00492608">
        <w:rPr>
          <w:sz w:val="24"/>
          <w:szCs w:val="24"/>
        </w:rPr>
        <w:t xml:space="preserve">- </w:t>
      </w:r>
      <w:r w:rsidRPr="00492608">
        <w:rPr>
          <w:sz w:val="24"/>
          <w:szCs w:val="24"/>
        </w:rPr>
        <w:tab/>
        <w:t>sprejemanje podkupnin pri volitvah (velja za fizične osebe), nedovoljeno sprejemanje daril, nedovoljeno dajanje daril, jemanje podkupnine (za fizične osebe), dajanje podkupnin, sprejemanje daril za nezakonito posredovanje in dajanje daril za nezakonito posredovanje,</w:t>
      </w:r>
    </w:p>
    <w:p w:rsidR="004A285E" w:rsidRPr="00492608" w:rsidRDefault="004A285E" w:rsidP="004A285E">
      <w:pPr>
        <w:ind w:left="1414" w:hanging="705"/>
        <w:jc w:val="both"/>
        <w:rPr>
          <w:sz w:val="24"/>
          <w:szCs w:val="24"/>
        </w:rPr>
      </w:pPr>
      <w:r w:rsidRPr="00492608">
        <w:rPr>
          <w:sz w:val="24"/>
          <w:szCs w:val="24"/>
        </w:rPr>
        <w:t xml:space="preserve">- </w:t>
      </w:r>
      <w:r w:rsidRPr="00492608">
        <w:rPr>
          <w:sz w:val="24"/>
          <w:szCs w:val="24"/>
        </w:rPr>
        <w:tab/>
        <w:t xml:space="preserve">goljufija, poslovna goljufija, preslepitev pri pridobitvi posojila ali ugodnost in zatajitev finančnih obveznosti ter goljufija zoper finančne interese Evropskih skupnosti v smislu 1. člena Konvencije o zaščiti finančnih interesov Evropske skupnosti, </w:t>
      </w:r>
    </w:p>
    <w:p w:rsidR="004A285E" w:rsidRPr="00492608" w:rsidRDefault="004A285E" w:rsidP="004A285E">
      <w:pPr>
        <w:jc w:val="both"/>
        <w:rPr>
          <w:sz w:val="24"/>
          <w:szCs w:val="24"/>
        </w:rPr>
      </w:pPr>
      <w:r w:rsidRPr="00492608">
        <w:rPr>
          <w:sz w:val="24"/>
          <w:szCs w:val="24"/>
        </w:rPr>
        <w:tab/>
        <w:t xml:space="preserve">- </w:t>
      </w:r>
      <w:r w:rsidRPr="00492608">
        <w:rPr>
          <w:sz w:val="24"/>
          <w:szCs w:val="24"/>
        </w:rPr>
        <w:tab/>
        <w:t>pranje denarja.</w:t>
      </w:r>
    </w:p>
    <w:p w:rsidR="004A285E" w:rsidRPr="00492608" w:rsidRDefault="004A285E" w:rsidP="004A285E">
      <w:pPr>
        <w:ind w:firstLine="12"/>
        <w:jc w:val="both"/>
        <w:rPr>
          <w:sz w:val="24"/>
          <w:szCs w:val="24"/>
        </w:rPr>
      </w:pPr>
      <w:r w:rsidRPr="00492608">
        <w:rPr>
          <w:sz w:val="24"/>
          <w:szCs w:val="24"/>
        </w:rPr>
        <w:tab/>
      </w:r>
    </w:p>
    <w:p w:rsidR="004A285E" w:rsidRPr="00492608" w:rsidRDefault="004A285E" w:rsidP="004A285E">
      <w:pPr>
        <w:ind w:left="708"/>
        <w:jc w:val="both"/>
        <w:outlineLvl w:val="0"/>
        <w:rPr>
          <w:b/>
          <w:sz w:val="24"/>
          <w:szCs w:val="24"/>
        </w:rPr>
      </w:pPr>
      <w:r w:rsidRPr="00492608">
        <w:rPr>
          <w:b/>
          <w:sz w:val="24"/>
          <w:szCs w:val="24"/>
        </w:rPr>
        <w:t>Dokazilo:</w:t>
      </w:r>
    </w:p>
    <w:p w:rsidR="004A285E" w:rsidRPr="00492608" w:rsidRDefault="004A285E" w:rsidP="004A285E">
      <w:pPr>
        <w:ind w:left="708"/>
        <w:jc w:val="both"/>
        <w:rPr>
          <w:sz w:val="24"/>
          <w:szCs w:val="24"/>
        </w:rPr>
      </w:pPr>
      <w:r w:rsidRPr="00492608">
        <w:rPr>
          <w:sz w:val="24"/>
          <w:szCs w:val="24"/>
        </w:rPr>
        <w:t>Za domače pravne in fizične osebe ter njihove zakonite zastopnike: izjava (Obrazec 3) dana pod kazensko in materialno odgovornostjo, da niso pravnomočno obsojeni zaradi zgoraj navedenih kaznivih dejanj.</w:t>
      </w:r>
    </w:p>
    <w:p w:rsidR="004A285E" w:rsidRPr="00492608" w:rsidRDefault="004A285E" w:rsidP="004A285E">
      <w:pPr>
        <w:ind w:left="708"/>
        <w:jc w:val="both"/>
        <w:rPr>
          <w:sz w:val="24"/>
          <w:szCs w:val="24"/>
        </w:rPr>
      </w:pPr>
    </w:p>
    <w:p w:rsidR="004A285E" w:rsidRPr="00492608" w:rsidRDefault="004A285E" w:rsidP="004A285E">
      <w:pPr>
        <w:ind w:left="708"/>
        <w:jc w:val="both"/>
        <w:rPr>
          <w:sz w:val="24"/>
          <w:szCs w:val="24"/>
        </w:rPr>
      </w:pPr>
      <w:r w:rsidRPr="00492608">
        <w:rPr>
          <w:sz w:val="24"/>
          <w:szCs w:val="24"/>
        </w:rPr>
        <w:t xml:space="preserve">ali </w:t>
      </w:r>
    </w:p>
    <w:p w:rsidR="004A285E" w:rsidRPr="00492608" w:rsidRDefault="004A285E" w:rsidP="004A285E">
      <w:pPr>
        <w:ind w:left="708"/>
        <w:jc w:val="both"/>
        <w:rPr>
          <w:sz w:val="24"/>
          <w:szCs w:val="24"/>
        </w:rPr>
      </w:pPr>
    </w:p>
    <w:p w:rsidR="004A285E" w:rsidRPr="00492608" w:rsidRDefault="004A285E" w:rsidP="004A285E">
      <w:pPr>
        <w:ind w:left="708"/>
        <w:jc w:val="both"/>
        <w:rPr>
          <w:sz w:val="24"/>
          <w:szCs w:val="24"/>
        </w:rPr>
      </w:pPr>
      <w:r w:rsidRPr="00492608">
        <w:rPr>
          <w:sz w:val="24"/>
          <w:szCs w:val="24"/>
        </w:rPr>
        <w:t>Za pravne in fizične osebe, ki nimajo sedeža v Republiki Sloveniji: predložitev dokazil v originalu, da ni pravnomočno obsojen zaradi zgoraj navedenih kaznivih dejanj, ki jih izdajajo pristojni organi v državi v kateri ima ponudnik sedež.</w:t>
      </w:r>
    </w:p>
    <w:p w:rsidR="004A285E" w:rsidRPr="00492608" w:rsidRDefault="004A285E" w:rsidP="004A285E">
      <w:pPr>
        <w:jc w:val="both"/>
        <w:rPr>
          <w:sz w:val="24"/>
          <w:szCs w:val="24"/>
        </w:rPr>
      </w:pPr>
    </w:p>
    <w:p w:rsidR="004A285E" w:rsidRPr="00492608" w:rsidRDefault="004A285E" w:rsidP="004A285E">
      <w:pPr>
        <w:numPr>
          <w:ilvl w:val="0"/>
          <w:numId w:val="29"/>
        </w:numPr>
        <w:jc w:val="both"/>
        <w:rPr>
          <w:i/>
          <w:sz w:val="24"/>
          <w:szCs w:val="24"/>
        </w:rPr>
      </w:pPr>
      <w:r w:rsidRPr="00492608">
        <w:rPr>
          <w:i/>
          <w:sz w:val="24"/>
          <w:szCs w:val="24"/>
        </w:rPr>
        <w:t>Ponudnik mora imeti veljavno registracijo  za opravljanje dejavnosti v skladu s predpisi države, v kateri je registrirana dejavnost</w:t>
      </w:r>
    </w:p>
    <w:p w:rsidR="004A285E" w:rsidRPr="00492608" w:rsidRDefault="004A285E" w:rsidP="004A285E">
      <w:pPr>
        <w:jc w:val="both"/>
        <w:rPr>
          <w:i/>
          <w:sz w:val="24"/>
          <w:szCs w:val="24"/>
          <w:u w:val="single"/>
        </w:rPr>
      </w:pPr>
    </w:p>
    <w:p w:rsidR="004A285E" w:rsidRPr="00492608" w:rsidRDefault="004A285E" w:rsidP="004A285E">
      <w:pPr>
        <w:ind w:left="708"/>
        <w:jc w:val="both"/>
        <w:outlineLvl w:val="0"/>
        <w:rPr>
          <w:b/>
          <w:sz w:val="24"/>
          <w:szCs w:val="24"/>
        </w:rPr>
      </w:pPr>
      <w:r w:rsidRPr="00492608">
        <w:rPr>
          <w:b/>
          <w:sz w:val="24"/>
          <w:szCs w:val="24"/>
        </w:rPr>
        <w:t>Dokazilo:</w:t>
      </w:r>
    </w:p>
    <w:p w:rsidR="004A285E" w:rsidRPr="00492608" w:rsidRDefault="004A285E" w:rsidP="004A285E">
      <w:pPr>
        <w:ind w:left="708"/>
        <w:jc w:val="both"/>
        <w:rPr>
          <w:sz w:val="24"/>
          <w:szCs w:val="24"/>
        </w:rPr>
      </w:pPr>
      <w:r w:rsidRPr="00492608">
        <w:rPr>
          <w:sz w:val="24"/>
          <w:szCs w:val="24"/>
        </w:rPr>
        <w:t>Za pravne in fizične osebe: Izjava ponudnika, da je registriran za opravljanje dejavnosti, ki je predmet javnega naročila in navedba registracije (Obrazec 4).</w:t>
      </w:r>
    </w:p>
    <w:p w:rsidR="004A285E" w:rsidRPr="00492608" w:rsidRDefault="004A285E" w:rsidP="004A285E">
      <w:pPr>
        <w:ind w:left="284"/>
        <w:jc w:val="both"/>
        <w:rPr>
          <w:sz w:val="24"/>
          <w:szCs w:val="24"/>
        </w:rPr>
      </w:pPr>
    </w:p>
    <w:p w:rsidR="004A285E" w:rsidRPr="00492608" w:rsidRDefault="004A285E" w:rsidP="004A285E">
      <w:pPr>
        <w:numPr>
          <w:ilvl w:val="0"/>
          <w:numId w:val="29"/>
        </w:numPr>
        <w:jc w:val="both"/>
        <w:outlineLvl w:val="0"/>
        <w:rPr>
          <w:i/>
          <w:sz w:val="24"/>
          <w:szCs w:val="24"/>
        </w:rPr>
      </w:pPr>
      <w:r w:rsidRPr="00492608">
        <w:rPr>
          <w:i/>
          <w:sz w:val="24"/>
          <w:szCs w:val="24"/>
        </w:rPr>
        <w:t>Zoper ponudnika ne sme biti uveden ali začet postopek prisilne poravnave, stečajni ali likvidacijski postopek, drug postopek katerega posledica ali namen je prenehanje ponudnikovega poslovanja: poslovanje ponudnika ne sme voditi izredna uprava ali da ni bil uveden katerikoli drug postopek podoben navedenim postopkom skladno s predpisi države v kateri ima sedež.</w:t>
      </w:r>
    </w:p>
    <w:p w:rsidR="004A285E" w:rsidRPr="00492608" w:rsidRDefault="004A285E" w:rsidP="004A285E">
      <w:pPr>
        <w:ind w:left="644"/>
        <w:jc w:val="both"/>
        <w:outlineLvl w:val="0"/>
        <w:rPr>
          <w:b/>
          <w:sz w:val="24"/>
          <w:szCs w:val="24"/>
        </w:rPr>
      </w:pPr>
    </w:p>
    <w:p w:rsidR="004A285E" w:rsidRPr="00492608" w:rsidRDefault="004A285E" w:rsidP="004A285E">
      <w:pPr>
        <w:ind w:left="644"/>
        <w:jc w:val="both"/>
        <w:outlineLvl w:val="0"/>
        <w:rPr>
          <w:b/>
          <w:sz w:val="24"/>
          <w:szCs w:val="24"/>
        </w:rPr>
      </w:pPr>
      <w:r w:rsidRPr="00492608">
        <w:rPr>
          <w:b/>
          <w:sz w:val="24"/>
          <w:szCs w:val="24"/>
        </w:rPr>
        <w:t>Dokazilo:</w:t>
      </w:r>
    </w:p>
    <w:p w:rsidR="004A285E" w:rsidRPr="00492608" w:rsidRDefault="004A285E" w:rsidP="004A285E">
      <w:pPr>
        <w:ind w:left="644"/>
        <w:jc w:val="both"/>
        <w:rPr>
          <w:sz w:val="24"/>
          <w:szCs w:val="24"/>
        </w:rPr>
      </w:pPr>
      <w:r w:rsidRPr="00492608">
        <w:rPr>
          <w:sz w:val="24"/>
          <w:szCs w:val="24"/>
        </w:rPr>
        <w:t>Izjava, dana pod kazensko in materialno odgovornostjo, da ponudnik ni v postopku prisilne poravnave, v stečajnem ali likvidacijskem postopku oziroma drugem postopku, katerega posledica ali namen je prenehanje ponudnikovega poslovanja (Obrazec 5).</w:t>
      </w:r>
    </w:p>
    <w:p w:rsidR="004A285E" w:rsidRPr="00492608" w:rsidRDefault="004A285E" w:rsidP="004A285E">
      <w:pPr>
        <w:ind w:left="644"/>
        <w:jc w:val="both"/>
        <w:rPr>
          <w:sz w:val="24"/>
          <w:szCs w:val="24"/>
        </w:rPr>
      </w:pPr>
    </w:p>
    <w:p w:rsidR="004A285E" w:rsidRPr="00492608" w:rsidRDefault="004A285E" w:rsidP="004A285E">
      <w:pPr>
        <w:ind w:left="644"/>
        <w:jc w:val="both"/>
        <w:rPr>
          <w:sz w:val="24"/>
          <w:szCs w:val="24"/>
        </w:rPr>
      </w:pPr>
      <w:r w:rsidRPr="00492608">
        <w:rPr>
          <w:sz w:val="24"/>
          <w:szCs w:val="24"/>
        </w:rPr>
        <w:t>in</w:t>
      </w:r>
    </w:p>
    <w:p w:rsidR="004A285E" w:rsidRPr="00492608" w:rsidRDefault="004A285E" w:rsidP="004A285E">
      <w:pPr>
        <w:ind w:left="644"/>
        <w:jc w:val="both"/>
        <w:rPr>
          <w:sz w:val="24"/>
          <w:szCs w:val="24"/>
        </w:rPr>
      </w:pPr>
    </w:p>
    <w:p w:rsidR="004A285E" w:rsidRPr="00492608" w:rsidRDefault="004A285E" w:rsidP="004A285E">
      <w:pPr>
        <w:ind w:left="644"/>
        <w:jc w:val="both"/>
        <w:rPr>
          <w:sz w:val="24"/>
          <w:szCs w:val="24"/>
        </w:rPr>
      </w:pPr>
      <w:r w:rsidRPr="00492608">
        <w:rPr>
          <w:sz w:val="24"/>
          <w:szCs w:val="24"/>
        </w:rPr>
        <w:t>Izjava ponudnika, dana pod kazensko in materialno odgovornostjo, da poslovanja ne vodi izredna uprava (Obrazec 5).</w:t>
      </w:r>
    </w:p>
    <w:p w:rsidR="004A285E" w:rsidRPr="00492608" w:rsidRDefault="004A285E" w:rsidP="004A285E">
      <w:pPr>
        <w:ind w:left="284"/>
        <w:jc w:val="both"/>
        <w:rPr>
          <w:b/>
          <w:sz w:val="24"/>
          <w:szCs w:val="24"/>
        </w:rPr>
      </w:pPr>
    </w:p>
    <w:p w:rsidR="004A285E" w:rsidRPr="00492608" w:rsidRDefault="004A285E" w:rsidP="004A285E">
      <w:pPr>
        <w:numPr>
          <w:ilvl w:val="0"/>
          <w:numId w:val="29"/>
        </w:numPr>
        <w:tabs>
          <w:tab w:val="left" w:pos="360"/>
        </w:tabs>
        <w:jc w:val="both"/>
        <w:rPr>
          <w:i/>
          <w:sz w:val="24"/>
          <w:szCs w:val="24"/>
        </w:rPr>
      </w:pPr>
      <w:r w:rsidRPr="00492608">
        <w:rPr>
          <w:i/>
          <w:sz w:val="24"/>
          <w:szCs w:val="24"/>
        </w:rPr>
        <w:t>Ponudnik mora imeti poravnane davke, prispevke in druge obvezne dajatve – Obrazec 6</w:t>
      </w:r>
    </w:p>
    <w:p w:rsidR="004A285E" w:rsidRPr="00492608" w:rsidRDefault="004A285E" w:rsidP="004A285E">
      <w:pPr>
        <w:tabs>
          <w:tab w:val="left" w:pos="360"/>
        </w:tabs>
        <w:ind w:left="644"/>
        <w:jc w:val="both"/>
        <w:rPr>
          <w:b/>
          <w:sz w:val="24"/>
          <w:szCs w:val="24"/>
        </w:rPr>
      </w:pPr>
    </w:p>
    <w:p w:rsidR="004A285E" w:rsidRPr="00492608" w:rsidRDefault="004A285E" w:rsidP="004A285E">
      <w:pPr>
        <w:tabs>
          <w:tab w:val="left" w:pos="360"/>
        </w:tabs>
        <w:ind w:left="644"/>
        <w:jc w:val="both"/>
        <w:outlineLvl w:val="0"/>
        <w:rPr>
          <w:sz w:val="24"/>
          <w:szCs w:val="24"/>
        </w:rPr>
      </w:pPr>
      <w:r w:rsidRPr="00492608">
        <w:rPr>
          <w:b/>
          <w:sz w:val="24"/>
          <w:szCs w:val="24"/>
        </w:rPr>
        <w:t xml:space="preserve">Dokazilo: </w:t>
      </w:r>
      <w:r w:rsidRPr="00492608">
        <w:rPr>
          <w:sz w:val="24"/>
          <w:szCs w:val="24"/>
        </w:rPr>
        <w:t>Ponudnik predloži izjavo, dano pod kazensko in materialno odgovornostjo.</w:t>
      </w:r>
    </w:p>
    <w:p w:rsidR="004A285E" w:rsidRPr="00492608" w:rsidRDefault="004A285E" w:rsidP="004A285E">
      <w:pPr>
        <w:tabs>
          <w:tab w:val="left" w:pos="360"/>
        </w:tabs>
        <w:ind w:left="644"/>
        <w:jc w:val="both"/>
        <w:outlineLvl w:val="0"/>
        <w:rPr>
          <w:sz w:val="24"/>
          <w:szCs w:val="24"/>
        </w:rPr>
      </w:pPr>
    </w:p>
    <w:p w:rsidR="004A285E" w:rsidRPr="00492608" w:rsidRDefault="004A285E" w:rsidP="004A285E">
      <w:pPr>
        <w:jc w:val="both"/>
        <w:outlineLvl w:val="0"/>
        <w:rPr>
          <w:b/>
          <w:sz w:val="24"/>
          <w:szCs w:val="24"/>
        </w:rPr>
      </w:pPr>
    </w:p>
    <w:p w:rsidR="004A285E" w:rsidRPr="00492608" w:rsidRDefault="004A285E" w:rsidP="004A285E">
      <w:pPr>
        <w:jc w:val="both"/>
        <w:outlineLvl w:val="0"/>
        <w:rPr>
          <w:b/>
          <w:sz w:val="24"/>
          <w:szCs w:val="24"/>
        </w:rPr>
      </w:pPr>
      <w:r w:rsidRPr="00492608">
        <w:rPr>
          <w:b/>
          <w:sz w:val="24"/>
          <w:szCs w:val="24"/>
        </w:rPr>
        <w:t>B)</w:t>
      </w:r>
      <w:r w:rsidRPr="00492608">
        <w:rPr>
          <w:b/>
          <w:sz w:val="24"/>
          <w:szCs w:val="24"/>
        </w:rPr>
        <w:tab/>
        <w:t xml:space="preserve">Ekonomsko finančni pogoji </w:t>
      </w:r>
    </w:p>
    <w:p w:rsidR="004A285E" w:rsidRPr="00492608" w:rsidRDefault="004A285E" w:rsidP="004A285E">
      <w:pPr>
        <w:tabs>
          <w:tab w:val="left" w:pos="360"/>
        </w:tabs>
        <w:jc w:val="both"/>
        <w:rPr>
          <w:sz w:val="24"/>
          <w:szCs w:val="24"/>
        </w:rPr>
      </w:pPr>
    </w:p>
    <w:p w:rsidR="004A285E" w:rsidRPr="00492608" w:rsidRDefault="004A285E" w:rsidP="004A285E">
      <w:pPr>
        <w:numPr>
          <w:ilvl w:val="0"/>
          <w:numId w:val="30"/>
        </w:numPr>
        <w:tabs>
          <w:tab w:val="left" w:pos="0"/>
        </w:tabs>
        <w:ind w:left="644"/>
        <w:jc w:val="both"/>
        <w:rPr>
          <w:i/>
          <w:sz w:val="24"/>
          <w:szCs w:val="24"/>
        </w:rPr>
      </w:pPr>
      <w:r w:rsidRPr="00492608">
        <w:rPr>
          <w:i/>
          <w:sz w:val="24"/>
          <w:szCs w:val="24"/>
        </w:rPr>
        <w:t xml:space="preserve">Da je  finančno in poslovno sposoben </w:t>
      </w:r>
      <w:r w:rsidRPr="00492608">
        <w:rPr>
          <w:i/>
          <w:color w:val="000000"/>
          <w:sz w:val="24"/>
          <w:szCs w:val="24"/>
        </w:rPr>
        <w:t xml:space="preserve">– </w:t>
      </w:r>
      <w:r w:rsidRPr="00492608">
        <w:rPr>
          <w:i/>
          <w:sz w:val="24"/>
          <w:szCs w:val="24"/>
        </w:rPr>
        <w:t>da ponudnikov/i transakcijski račun/i v zadnjih šestih mesecih pred izdajo ni/so bil/i blokiran/i – Obrazec 7</w:t>
      </w:r>
    </w:p>
    <w:p w:rsidR="004A285E" w:rsidRPr="00492608" w:rsidRDefault="004A285E" w:rsidP="004A285E">
      <w:pPr>
        <w:tabs>
          <w:tab w:val="left" w:pos="284"/>
        </w:tabs>
        <w:ind w:left="284"/>
        <w:jc w:val="both"/>
        <w:outlineLvl w:val="0"/>
        <w:rPr>
          <w:b/>
          <w:sz w:val="24"/>
          <w:szCs w:val="24"/>
        </w:rPr>
      </w:pPr>
      <w:r w:rsidRPr="00492608">
        <w:rPr>
          <w:b/>
          <w:sz w:val="24"/>
          <w:szCs w:val="24"/>
        </w:rPr>
        <w:tab/>
      </w:r>
    </w:p>
    <w:p w:rsidR="004A285E" w:rsidRPr="00492608" w:rsidRDefault="004A285E" w:rsidP="004A285E">
      <w:pPr>
        <w:tabs>
          <w:tab w:val="left" w:pos="284"/>
        </w:tabs>
        <w:ind w:left="284"/>
        <w:jc w:val="both"/>
        <w:outlineLvl w:val="0"/>
        <w:rPr>
          <w:b/>
          <w:sz w:val="24"/>
          <w:szCs w:val="24"/>
        </w:rPr>
      </w:pPr>
      <w:r w:rsidRPr="00492608">
        <w:rPr>
          <w:b/>
          <w:sz w:val="24"/>
          <w:szCs w:val="24"/>
        </w:rPr>
        <w:tab/>
        <w:t>Dokazilo:</w:t>
      </w:r>
    </w:p>
    <w:p w:rsidR="004A285E" w:rsidRPr="00492608" w:rsidRDefault="004A285E" w:rsidP="004A285E">
      <w:pPr>
        <w:tabs>
          <w:tab w:val="left" w:pos="284"/>
        </w:tabs>
        <w:ind w:left="708"/>
        <w:jc w:val="both"/>
        <w:rPr>
          <w:sz w:val="24"/>
          <w:szCs w:val="24"/>
        </w:rPr>
      </w:pPr>
      <w:r w:rsidRPr="00492608">
        <w:rPr>
          <w:sz w:val="24"/>
          <w:szCs w:val="24"/>
        </w:rPr>
        <w:t xml:space="preserve">Ponudnik priloži BON 2 (AJPES) ali potrdilo/a ponudnikove poslovne/ih bank/e (potrdila za vse odprte transakcijske račune), ki so/je izdan/i največ 30 dni pred zaključkom razpisnega roka, to je dneva odpiranja ponudb; </w:t>
      </w:r>
      <w:r w:rsidRPr="00492608">
        <w:rPr>
          <w:b/>
          <w:sz w:val="24"/>
          <w:szCs w:val="24"/>
        </w:rPr>
        <w:t>kmetje</w:t>
      </w:r>
      <w:r w:rsidRPr="00492608">
        <w:rPr>
          <w:sz w:val="24"/>
          <w:szCs w:val="24"/>
        </w:rPr>
        <w:t xml:space="preserve"> priložijo potrdilo o katastrskem dohodku.</w:t>
      </w:r>
    </w:p>
    <w:p w:rsidR="004A285E" w:rsidRPr="00492608" w:rsidRDefault="004A285E" w:rsidP="004A285E">
      <w:pPr>
        <w:tabs>
          <w:tab w:val="left" w:pos="284"/>
        </w:tabs>
        <w:ind w:left="708"/>
        <w:jc w:val="both"/>
        <w:rPr>
          <w:sz w:val="24"/>
          <w:szCs w:val="24"/>
        </w:rPr>
      </w:pPr>
    </w:p>
    <w:p w:rsidR="004A285E" w:rsidRPr="00492608" w:rsidRDefault="004A285E" w:rsidP="004A285E">
      <w:pPr>
        <w:numPr>
          <w:ilvl w:val="0"/>
          <w:numId w:val="30"/>
        </w:numPr>
        <w:tabs>
          <w:tab w:val="left" w:pos="284"/>
        </w:tabs>
        <w:jc w:val="both"/>
        <w:rPr>
          <w:i/>
          <w:sz w:val="24"/>
          <w:szCs w:val="24"/>
        </w:rPr>
      </w:pPr>
      <w:r w:rsidRPr="00492608">
        <w:rPr>
          <w:i/>
          <w:sz w:val="24"/>
          <w:szCs w:val="24"/>
        </w:rPr>
        <w:t>Da nudi najmanj 30 dnevni plačilni rok, dinamiko plačil in ugodnosti.</w:t>
      </w:r>
    </w:p>
    <w:p w:rsidR="004A285E" w:rsidRPr="00492608" w:rsidRDefault="004A285E" w:rsidP="004A285E">
      <w:pPr>
        <w:tabs>
          <w:tab w:val="left" w:pos="284"/>
        </w:tabs>
        <w:ind w:left="644"/>
        <w:jc w:val="both"/>
        <w:rPr>
          <w:b/>
          <w:sz w:val="24"/>
          <w:szCs w:val="24"/>
        </w:rPr>
      </w:pPr>
    </w:p>
    <w:p w:rsidR="004A285E" w:rsidRPr="00492608" w:rsidRDefault="004A285E" w:rsidP="004A285E">
      <w:pPr>
        <w:tabs>
          <w:tab w:val="left" w:pos="284"/>
        </w:tabs>
        <w:ind w:left="644"/>
        <w:jc w:val="both"/>
        <w:rPr>
          <w:sz w:val="24"/>
          <w:szCs w:val="24"/>
        </w:rPr>
      </w:pPr>
      <w:r w:rsidRPr="00492608">
        <w:rPr>
          <w:b/>
          <w:sz w:val="24"/>
          <w:szCs w:val="24"/>
        </w:rPr>
        <w:t>Dokazilo</w:t>
      </w:r>
      <w:r w:rsidRPr="00492608">
        <w:rPr>
          <w:sz w:val="24"/>
          <w:szCs w:val="24"/>
        </w:rPr>
        <w:t>: izjava ponudnika – Obrazec 8</w:t>
      </w:r>
    </w:p>
    <w:p w:rsidR="004A285E" w:rsidRPr="00492608" w:rsidRDefault="004A285E" w:rsidP="004A285E">
      <w:pPr>
        <w:tabs>
          <w:tab w:val="left" w:pos="284"/>
        </w:tabs>
        <w:ind w:left="644"/>
        <w:jc w:val="both"/>
        <w:rPr>
          <w:sz w:val="24"/>
          <w:szCs w:val="24"/>
        </w:rPr>
      </w:pPr>
    </w:p>
    <w:p w:rsidR="004A285E" w:rsidRPr="00492608" w:rsidRDefault="004A285E" w:rsidP="004A285E">
      <w:pPr>
        <w:jc w:val="both"/>
        <w:outlineLvl w:val="0"/>
        <w:rPr>
          <w:b/>
          <w:sz w:val="24"/>
          <w:szCs w:val="24"/>
        </w:rPr>
      </w:pPr>
      <w:r w:rsidRPr="00492608">
        <w:rPr>
          <w:b/>
          <w:sz w:val="24"/>
          <w:szCs w:val="24"/>
        </w:rPr>
        <w:t>C)</w:t>
      </w:r>
      <w:r w:rsidRPr="00492608">
        <w:rPr>
          <w:b/>
          <w:sz w:val="24"/>
          <w:szCs w:val="24"/>
        </w:rPr>
        <w:tab/>
        <w:t xml:space="preserve">Tehnični in kadrovski pogoji </w:t>
      </w:r>
    </w:p>
    <w:p w:rsidR="004A285E" w:rsidRPr="00492608" w:rsidRDefault="004A285E" w:rsidP="004A285E">
      <w:pPr>
        <w:tabs>
          <w:tab w:val="left" w:pos="360"/>
        </w:tabs>
        <w:jc w:val="both"/>
        <w:rPr>
          <w:sz w:val="24"/>
          <w:szCs w:val="24"/>
        </w:rPr>
      </w:pPr>
    </w:p>
    <w:p w:rsidR="004A285E" w:rsidRPr="00492608" w:rsidRDefault="004A285E" w:rsidP="004A285E">
      <w:pPr>
        <w:numPr>
          <w:ilvl w:val="0"/>
          <w:numId w:val="31"/>
        </w:numPr>
        <w:jc w:val="both"/>
        <w:rPr>
          <w:i/>
          <w:sz w:val="24"/>
          <w:szCs w:val="24"/>
        </w:rPr>
      </w:pPr>
      <w:r w:rsidRPr="00492608">
        <w:rPr>
          <w:i/>
          <w:sz w:val="24"/>
          <w:szCs w:val="24"/>
        </w:rPr>
        <w:t>Ponudnik mora izpolnjevati vse zakonske zahteve, ki jih določa zakon o zdravstveni ustreznosti živil in izdelkov ter snovi, ki  prihajajo v stik z živili (UL RS št. 52/2000, 42/2002, 47/2004) in uredb EU za področje higiene živil št. št. 178/2002, 852/2004, 853/2004, 37/2005 in 1881/2006 – Obrazec 9</w:t>
      </w:r>
    </w:p>
    <w:p w:rsidR="004A285E" w:rsidRPr="00492608" w:rsidRDefault="004A285E" w:rsidP="004A285E">
      <w:pPr>
        <w:jc w:val="both"/>
        <w:rPr>
          <w:sz w:val="24"/>
          <w:szCs w:val="24"/>
        </w:rPr>
      </w:pPr>
    </w:p>
    <w:p w:rsidR="004A285E" w:rsidRPr="00492608" w:rsidRDefault="004A285E" w:rsidP="004A285E">
      <w:pPr>
        <w:ind w:left="644"/>
        <w:jc w:val="both"/>
        <w:outlineLvl w:val="0"/>
        <w:rPr>
          <w:b/>
          <w:sz w:val="24"/>
          <w:szCs w:val="24"/>
        </w:rPr>
      </w:pPr>
      <w:r w:rsidRPr="00492608">
        <w:rPr>
          <w:b/>
          <w:sz w:val="24"/>
          <w:szCs w:val="24"/>
        </w:rPr>
        <w:t>Dokazilo:</w:t>
      </w:r>
    </w:p>
    <w:p w:rsidR="004A285E" w:rsidRPr="00492608" w:rsidRDefault="004A285E" w:rsidP="004A285E">
      <w:pPr>
        <w:ind w:left="644"/>
        <w:jc w:val="both"/>
        <w:rPr>
          <w:sz w:val="24"/>
          <w:szCs w:val="24"/>
        </w:rPr>
      </w:pPr>
      <w:r w:rsidRPr="00492608">
        <w:rPr>
          <w:sz w:val="24"/>
          <w:szCs w:val="24"/>
        </w:rPr>
        <w:t>Izjava ponudnika, dana pod kazensko in materialno odgovornostjo, o izpolnjevanju navedenih zakonskih zahtev.</w:t>
      </w:r>
    </w:p>
    <w:p w:rsidR="004A285E" w:rsidRPr="00492608" w:rsidRDefault="004A285E" w:rsidP="004A285E">
      <w:pPr>
        <w:jc w:val="both"/>
        <w:rPr>
          <w:color w:val="FF6600"/>
          <w:sz w:val="24"/>
          <w:szCs w:val="24"/>
        </w:rPr>
      </w:pPr>
    </w:p>
    <w:p w:rsidR="004A285E" w:rsidRPr="00492608" w:rsidRDefault="004A285E" w:rsidP="004A285E">
      <w:pPr>
        <w:numPr>
          <w:ilvl w:val="0"/>
          <w:numId w:val="31"/>
        </w:numPr>
        <w:jc w:val="both"/>
        <w:rPr>
          <w:i/>
          <w:sz w:val="24"/>
          <w:szCs w:val="24"/>
        </w:rPr>
      </w:pPr>
      <w:r w:rsidRPr="00492608">
        <w:rPr>
          <w:i/>
          <w:sz w:val="24"/>
          <w:szCs w:val="24"/>
        </w:rPr>
        <w:t>Ponudnik, ki ponuja živila živalskega izvora, mora imeti registriran objekt pri           Veterinarski upravi RS. V primeru, da živila živalskega izvora ne ponujajo           proizvajalci, morajo ponudniki, ki takšno blago ponujajo, priložiti kopijo navedene  odločbe svojega dobavitelja oz. proizvajalca  (samo za  ponudnike živil živalskega izvora) – Obrazec 10</w:t>
      </w:r>
    </w:p>
    <w:p w:rsidR="004A285E" w:rsidRPr="00492608" w:rsidRDefault="004A285E" w:rsidP="004A285E">
      <w:pPr>
        <w:ind w:left="284"/>
        <w:jc w:val="both"/>
        <w:rPr>
          <w:b/>
          <w:sz w:val="24"/>
          <w:szCs w:val="24"/>
        </w:rPr>
      </w:pPr>
    </w:p>
    <w:p w:rsidR="004A285E" w:rsidRPr="00492608" w:rsidRDefault="004A285E" w:rsidP="004A285E">
      <w:pPr>
        <w:tabs>
          <w:tab w:val="left" w:pos="360"/>
        </w:tabs>
        <w:ind w:left="644"/>
        <w:jc w:val="both"/>
        <w:rPr>
          <w:sz w:val="24"/>
          <w:szCs w:val="24"/>
        </w:rPr>
      </w:pPr>
      <w:r w:rsidRPr="00492608">
        <w:rPr>
          <w:b/>
          <w:sz w:val="24"/>
          <w:szCs w:val="24"/>
        </w:rPr>
        <w:t xml:space="preserve">Dokazilo: </w:t>
      </w:r>
      <w:r w:rsidRPr="00492608">
        <w:rPr>
          <w:sz w:val="24"/>
          <w:szCs w:val="24"/>
        </w:rPr>
        <w:t>Ponudnik predloži kopijo odločbe Veterinarske uprave RS o registraciji objekta.</w:t>
      </w:r>
    </w:p>
    <w:p w:rsidR="004A285E" w:rsidRPr="00492608" w:rsidRDefault="004A285E" w:rsidP="004A285E">
      <w:pPr>
        <w:tabs>
          <w:tab w:val="left" w:pos="360"/>
        </w:tabs>
        <w:ind w:left="644"/>
        <w:jc w:val="both"/>
        <w:rPr>
          <w:sz w:val="24"/>
          <w:szCs w:val="24"/>
        </w:rPr>
      </w:pPr>
    </w:p>
    <w:p w:rsidR="004A285E" w:rsidRPr="00492608" w:rsidRDefault="004A285E" w:rsidP="004A285E">
      <w:pPr>
        <w:numPr>
          <w:ilvl w:val="0"/>
          <w:numId w:val="31"/>
        </w:numPr>
        <w:tabs>
          <w:tab w:val="left" w:pos="360"/>
        </w:tabs>
        <w:jc w:val="both"/>
        <w:rPr>
          <w:i/>
          <w:sz w:val="24"/>
          <w:szCs w:val="24"/>
        </w:rPr>
      </w:pPr>
      <w:r w:rsidRPr="00492608">
        <w:rPr>
          <w:i/>
          <w:sz w:val="24"/>
          <w:szCs w:val="24"/>
        </w:rPr>
        <w:t xml:space="preserve">Da zagotavlja dostavo </w:t>
      </w:r>
      <w:proofErr w:type="spellStart"/>
      <w:r w:rsidRPr="00492608">
        <w:rPr>
          <w:i/>
          <w:sz w:val="24"/>
          <w:szCs w:val="24"/>
        </w:rPr>
        <w:t>fco</w:t>
      </w:r>
      <w:proofErr w:type="spellEnd"/>
      <w:r w:rsidRPr="00492608">
        <w:rPr>
          <w:i/>
          <w:sz w:val="24"/>
          <w:szCs w:val="24"/>
        </w:rPr>
        <w:t xml:space="preserve"> skladišče naročnika razloženo in, da je  odzivni čas en delovni dan.</w:t>
      </w:r>
    </w:p>
    <w:p w:rsidR="004A285E" w:rsidRPr="00492608" w:rsidRDefault="004A285E" w:rsidP="004A285E">
      <w:pPr>
        <w:tabs>
          <w:tab w:val="left" w:pos="360"/>
        </w:tabs>
        <w:ind w:left="360"/>
        <w:jc w:val="both"/>
        <w:rPr>
          <w:sz w:val="24"/>
          <w:szCs w:val="24"/>
        </w:rPr>
      </w:pPr>
      <w:r w:rsidRPr="00492608">
        <w:rPr>
          <w:sz w:val="24"/>
          <w:szCs w:val="24"/>
        </w:rPr>
        <w:t xml:space="preserve"> </w:t>
      </w:r>
    </w:p>
    <w:p w:rsidR="004A285E" w:rsidRPr="00492608" w:rsidRDefault="004A285E" w:rsidP="004A285E">
      <w:pPr>
        <w:ind w:left="644"/>
        <w:jc w:val="both"/>
        <w:outlineLvl w:val="0"/>
        <w:rPr>
          <w:sz w:val="24"/>
          <w:szCs w:val="24"/>
        </w:rPr>
      </w:pPr>
      <w:r w:rsidRPr="00492608">
        <w:rPr>
          <w:b/>
          <w:sz w:val="24"/>
          <w:szCs w:val="24"/>
        </w:rPr>
        <w:t xml:space="preserve">Dokazilo: </w:t>
      </w:r>
      <w:r w:rsidRPr="00492608">
        <w:rPr>
          <w:sz w:val="24"/>
          <w:szCs w:val="24"/>
        </w:rPr>
        <w:t>Izjava ponudnika -  Obrazec 11</w:t>
      </w:r>
    </w:p>
    <w:p w:rsidR="004A285E" w:rsidRPr="00492608" w:rsidRDefault="004A285E" w:rsidP="004A285E">
      <w:pPr>
        <w:ind w:left="284"/>
        <w:jc w:val="both"/>
        <w:rPr>
          <w:sz w:val="24"/>
          <w:szCs w:val="24"/>
        </w:rPr>
      </w:pPr>
    </w:p>
    <w:p w:rsidR="004A285E" w:rsidRPr="00492608" w:rsidRDefault="004A285E" w:rsidP="004A285E">
      <w:pPr>
        <w:numPr>
          <w:ilvl w:val="0"/>
          <w:numId w:val="31"/>
        </w:numPr>
        <w:tabs>
          <w:tab w:val="left" w:pos="360"/>
        </w:tabs>
        <w:jc w:val="both"/>
        <w:rPr>
          <w:i/>
          <w:sz w:val="24"/>
          <w:szCs w:val="24"/>
        </w:rPr>
      </w:pPr>
      <w:r w:rsidRPr="00492608">
        <w:rPr>
          <w:i/>
          <w:sz w:val="24"/>
          <w:szCs w:val="24"/>
        </w:rPr>
        <w:t>Da zagotavlja zahtevane letne količine blaga.</w:t>
      </w:r>
    </w:p>
    <w:p w:rsidR="004A285E" w:rsidRPr="00492608" w:rsidRDefault="004A285E" w:rsidP="004A285E">
      <w:pPr>
        <w:tabs>
          <w:tab w:val="left" w:pos="360"/>
        </w:tabs>
        <w:ind w:left="360"/>
        <w:jc w:val="both"/>
        <w:rPr>
          <w:sz w:val="24"/>
          <w:szCs w:val="24"/>
        </w:rPr>
      </w:pPr>
      <w:r w:rsidRPr="00492608">
        <w:rPr>
          <w:sz w:val="24"/>
          <w:szCs w:val="24"/>
        </w:rPr>
        <w:t xml:space="preserve"> </w:t>
      </w:r>
    </w:p>
    <w:p w:rsidR="004A285E" w:rsidRPr="00492608" w:rsidRDefault="004A285E" w:rsidP="004A285E">
      <w:pPr>
        <w:tabs>
          <w:tab w:val="left" w:pos="360"/>
        </w:tabs>
        <w:ind w:left="644"/>
        <w:jc w:val="both"/>
        <w:outlineLvl w:val="0"/>
        <w:rPr>
          <w:sz w:val="24"/>
          <w:szCs w:val="24"/>
        </w:rPr>
      </w:pPr>
      <w:r w:rsidRPr="00492608">
        <w:rPr>
          <w:b/>
          <w:sz w:val="24"/>
          <w:szCs w:val="24"/>
        </w:rPr>
        <w:t xml:space="preserve">Dokazilo: </w:t>
      </w:r>
      <w:r w:rsidRPr="00492608">
        <w:rPr>
          <w:sz w:val="24"/>
          <w:szCs w:val="24"/>
        </w:rPr>
        <w:t>Izjava ponudnika -  Obrazec 12</w:t>
      </w:r>
    </w:p>
    <w:p w:rsidR="004A285E" w:rsidRPr="00492608" w:rsidRDefault="004A285E" w:rsidP="004A285E">
      <w:pPr>
        <w:ind w:left="644"/>
        <w:jc w:val="both"/>
        <w:rPr>
          <w:b/>
          <w:sz w:val="24"/>
          <w:szCs w:val="24"/>
        </w:rPr>
      </w:pPr>
    </w:p>
    <w:p w:rsidR="004A285E" w:rsidRPr="00492608" w:rsidRDefault="004A285E" w:rsidP="004A285E">
      <w:pPr>
        <w:numPr>
          <w:ilvl w:val="0"/>
          <w:numId w:val="31"/>
        </w:numPr>
        <w:tabs>
          <w:tab w:val="left" w:pos="360"/>
        </w:tabs>
        <w:jc w:val="both"/>
        <w:rPr>
          <w:i/>
          <w:sz w:val="24"/>
          <w:szCs w:val="24"/>
        </w:rPr>
      </w:pPr>
      <w:r w:rsidRPr="00492608">
        <w:rPr>
          <w:i/>
          <w:sz w:val="24"/>
          <w:szCs w:val="24"/>
        </w:rPr>
        <w:t xml:space="preserve">Da je ponudnik kvalitetno in strokovno izpolnjeval pogodbene obveznosti iz prejšnjih pogodb sklenjenih v zadnjih treh letih. </w:t>
      </w:r>
    </w:p>
    <w:p w:rsidR="004A285E" w:rsidRPr="00492608" w:rsidRDefault="004A285E" w:rsidP="004A285E">
      <w:pPr>
        <w:tabs>
          <w:tab w:val="left" w:pos="360"/>
        </w:tabs>
        <w:ind w:left="644"/>
        <w:jc w:val="both"/>
        <w:rPr>
          <w:sz w:val="24"/>
          <w:szCs w:val="24"/>
        </w:rPr>
      </w:pPr>
    </w:p>
    <w:p w:rsidR="004A285E" w:rsidRPr="00492608" w:rsidRDefault="004A285E" w:rsidP="004A285E">
      <w:pPr>
        <w:tabs>
          <w:tab w:val="left" w:pos="360"/>
        </w:tabs>
        <w:ind w:left="644"/>
        <w:jc w:val="both"/>
        <w:outlineLvl w:val="0"/>
        <w:rPr>
          <w:sz w:val="24"/>
          <w:szCs w:val="24"/>
        </w:rPr>
      </w:pPr>
      <w:r w:rsidRPr="00492608">
        <w:rPr>
          <w:b/>
          <w:sz w:val="24"/>
          <w:szCs w:val="24"/>
        </w:rPr>
        <w:t xml:space="preserve">Dokazilo: </w:t>
      </w:r>
      <w:r w:rsidRPr="00492608">
        <w:rPr>
          <w:sz w:val="24"/>
          <w:szCs w:val="24"/>
        </w:rPr>
        <w:t xml:space="preserve"> Izjava ponudnika -  Obrazec 13</w:t>
      </w:r>
    </w:p>
    <w:p w:rsidR="004A285E" w:rsidRPr="00492608" w:rsidRDefault="004A285E" w:rsidP="004A285E">
      <w:pPr>
        <w:tabs>
          <w:tab w:val="left" w:pos="360"/>
        </w:tabs>
        <w:jc w:val="both"/>
        <w:rPr>
          <w:sz w:val="24"/>
          <w:szCs w:val="24"/>
        </w:rPr>
      </w:pPr>
    </w:p>
    <w:p w:rsidR="004A285E" w:rsidRPr="00492608" w:rsidRDefault="004A285E" w:rsidP="004A285E">
      <w:pPr>
        <w:numPr>
          <w:ilvl w:val="0"/>
          <w:numId w:val="31"/>
        </w:numPr>
        <w:tabs>
          <w:tab w:val="left" w:pos="360"/>
        </w:tabs>
        <w:jc w:val="both"/>
        <w:rPr>
          <w:i/>
          <w:sz w:val="24"/>
          <w:szCs w:val="24"/>
        </w:rPr>
      </w:pPr>
      <w:r w:rsidRPr="00492608">
        <w:rPr>
          <w:i/>
          <w:sz w:val="24"/>
          <w:szCs w:val="24"/>
        </w:rPr>
        <w:t xml:space="preserve">Da upošteva obveznosti uredbe o izvajanju delov določenih uredb Skupnosti glede živil, higiene živil in uradnega nadzora nad živili (Ur. list RS, št. 120/05 </w:t>
      </w:r>
      <w:hyperlink r:id="rId7" w:tgtFrame="_blank" w:history="1">
        <w:r w:rsidRPr="00492608">
          <w:rPr>
            <w:rStyle w:val="Hiperpovezava"/>
            <w:i/>
            <w:sz w:val="24"/>
            <w:szCs w:val="24"/>
          </w:rPr>
          <w:t>66/2006</w:t>
        </w:r>
      </w:hyperlink>
      <w:r w:rsidRPr="00492608">
        <w:rPr>
          <w:i/>
          <w:sz w:val="24"/>
          <w:szCs w:val="24"/>
        </w:rPr>
        <w:t xml:space="preserve">, </w:t>
      </w:r>
      <w:hyperlink r:id="rId8" w:tgtFrame="_blank" w:history="1">
        <w:r w:rsidRPr="00492608">
          <w:rPr>
            <w:rStyle w:val="Hiperpovezava"/>
            <w:i/>
            <w:sz w:val="24"/>
            <w:szCs w:val="24"/>
          </w:rPr>
          <w:t>70/2008</w:t>
        </w:r>
      </w:hyperlink>
      <w:r w:rsidRPr="00492608">
        <w:rPr>
          <w:i/>
          <w:sz w:val="24"/>
          <w:szCs w:val="24"/>
        </w:rPr>
        <w:t xml:space="preserve">, </w:t>
      </w:r>
      <w:hyperlink r:id="rId9" w:tgtFrame="_blank" w:history="1">
        <w:r w:rsidRPr="00492608">
          <w:rPr>
            <w:rStyle w:val="Hiperpovezava"/>
            <w:i/>
            <w:sz w:val="24"/>
            <w:szCs w:val="24"/>
          </w:rPr>
          <w:t>72/2010</w:t>
        </w:r>
      </w:hyperlink>
      <w:r w:rsidRPr="00492608">
        <w:rPr>
          <w:i/>
          <w:sz w:val="24"/>
          <w:szCs w:val="24"/>
        </w:rPr>
        <w:t>)</w:t>
      </w:r>
    </w:p>
    <w:p w:rsidR="004A285E" w:rsidRPr="00492608" w:rsidRDefault="004A285E" w:rsidP="004A285E">
      <w:pPr>
        <w:tabs>
          <w:tab w:val="left" w:pos="360"/>
        </w:tabs>
        <w:ind w:left="644"/>
        <w:jc w:val="both"/>
        <w:rPr>
          <w:i/>
          <w:sz w:val="24"/>
          <w:szCs w:val="24"/>
        </w:rPr>
      </w:pPr>
    </w:p>
    <w:p w:rsidR="004A285E" w:rsidRPr="00492608" w:rsidRDefault="004A285E" w:rsidP="004A285E">
      <w:pPr>
        <w:tabs>
          <w:tab w:val="left" w:pos="360"/>
        </w:tabs>
        <w:ind w:left="644"/>
        <w:jc w:val="both"/>
        <w:outlineLvl w:val="0"/>
        <w:rPr>
          <w:sz w:val="24"/>
          <w:szCs w:val="24"/>
        </w:rPr>
      </w:pPr>
      <w:r w:rsidRPr="00492608">
        <w:rPr>
          <w:b/>
          <w:sz w:val="24"/>
          <w:szCs w:val="24"/>
        </w:rPr>
        <w:t xml:space="preserve">Dokazilo: </w:t>
      </w:r>
      <w:r w:rsidRPr="00492608">
        <w:rPr>
          <w:sz w:val="24"/>
          <w:szCs w:val="24"/>
        </w:rPr>
        <w:t xml:space="preserve"> Izjava ponudnika -  Obrazec 14</w:t>
      </w:r>
    </w:p>
    <w:p w:rsidR="004A285E" w:rsidRPr="00492608" w:rsidRDefault="004A285E" w:rsidP="004A285E">
      <w:pPr>
        <w:jc w:val="both"/>
        <w:rPr>
          <w:sz w:val="24"/>
          <w:szCs w:val="24"/>
        </w:rPr>
      </w:pPr>
    </w:p>
    <w:p w:rsidR="004A285E" w:rsidRPr="00492608" w:rsidRDefault="004A285E" w:rsidP="004A285E">
      <w:pPr>
        <w:numPr>
          <w:ilvl w:val="0"/>
          <w:numId w:val="31"/>
        </w:numPr>
        <w:tabs>
          <w:tab w:val="left" w:pos="360"/>
        </w:tabs>
        <w:jc w:val="both"/>
        <w:rPr>
          <w:i/>
          <w:sz w:val="24"/>
          <w:szCs w:val="24"/>
        </w:rPr>
      </w:pPr>
      <w:r w:rsidRPr="00492608">
        <w:rPr>
          <w:i/>
          <w:sz w:val="24"/>
          <w:szCs w:val="24"/>
        </w:rPr>
        <w:t>Da upošteva uredbo Komisije (ES) št. 37/05 o spremljanju temperature v prevoznih sredstvih, skladiščih in pri shranjevanju hitro zamrznjenih živil, namenjenih za prehrano ljudi (UL L št. 10/05, str. 18, z vsemi spremembami).</w:t>
      </w:r>
    </w:p>
    <w:p w:rsidR="004A285E" w:rsidRPr="00492608" w:rsidRDefault="004A285E" w:rsidP="004A285E">
      <w:pPr>
        <w:tabs>
          <w:tab w:val="left" w:pos="360"/>
        </w:tabs>
        <w:ind w:left="360"/>
        <w:jc w:val="both"/>
        <w:rPr>
          <w:sz w:val="24"/>
          <w:szCs w:val="24"/>
        </w:rPr>
      </w:pPr>
    </w:p>
    <w:p w:rsidR="004A285E" w:rsidRPr="00492608" w:rsidRDefault="004A285E" w:rsidP="004A285E">
      <w:pPr>
        <w:tabs>
          <w:tab w:val="left" w:pos="360"/>
        </w:tabs>
        <w:ind w:left="644"/>
        <w:jc w:val="both"/>
        <w:outlineLvl w:val="0"/>
        <w:rPr>
          <w:sz w:val="24"/>
          <w:szCs w:val="24"/>
        </w:rPr>
      </w:pPr>
      <w:r w:rsidRPr="00492608">
        <w:rPr>
          <w:b/>
          <w:sz w:val="24"/>
          <w:szCs w:val="24"/>
        </w:rPr>
        <w:t xml:space="preserve">Dokazilo: </w:t>
      </w:r>
      <w:r w:rsidRPr="00492608">
        <w:rPr>
          <w:sz w:val="24"/>
          <w:szCs w:val="24"/>
        </w:rPr>
        <w:t xml:space="preserve"> Izjava ponudnika -  Obrazec 14 </w:t>
      </w:r>
    </w:p>
    <w:p w:rsidR="004A285E" w:rsidRPr="00492608" w:rsidRDefault="004A285E" w:rsidP="004A285E">
      <w:pPr>
        <w:tabs>
          <w:tab w:val="left" w:pos="360"/>
        </w:tabs>
        <w:ind w:left="360"/>
        <w:jc w:val="both"/>
        <w:rPr>
          <w:sz w:val="24"/>
          <w:szCs w:val="24"/>
        </w:rPr>
      </w:pPr>
    </w:p>
    <w:p w:rsidR="004A285E" w:rsidRPr="00492608" w:rsidRDefault="004A285E" w:rsidP="004A285E">
      <w:pPr>
        <w:numPr>
          <w:ilvl w:val="0"/>
          <w:numId w:val="31"/>
        </w:numPr>
        <w:tabs>
          <w:tab w:val="left" w:pos="360"/>
        </w:tabs>
        <w:jc w:val="both"/>
        <w:rPr>
          <w:i/>
          <w:sz w:val="24"/>
          <w:szCs w:val="24"/>
        </w:rPr>
      </w:pPr>
      <w:r w:rsidRPr="00492608">
        <w:rPr>
          <w:i/>
          <w:sz w:val="24"/>
          <w:szCs w:val="24"/>
        </w:rPr>
        <w:t xml:space="preserve">Da upošteva Uredbo o izvajanju uredb Sveta in Komisije (ES) o onesnaževalih v živilih, Ur. l. RS, št. 27/2007 in 38/2010, Uredbo Sveta (EGS) št. 315/93, o določitvi postopkov Skupnosti za </w:t>
      </w:r>
      <w:proofErr w:type="spellStart"/>
      <w:r w:rsidRPr="00492608">
        <w:rPr>
          <w:i/>
          <w:sz w:val="24"/>
          <w:szCs w:val="24"/>
        </w:rPr>
        <w:t>kontaminate</w:t>
      </w:r>
      <w:proofErr w:type="spellEnd"/>
      <w:r w:rsidRPr="00492608">
        <w:rPr>
          <w:i/>
          <w:sz w:val="24"/>
          <w:szCs w:val="24"/>
        </w:rPr>
        <w:t xml:space="preserve"> v hrani (UL L št. 37/93, str. 1), Uredbo (ES) Komisije št. 1881/06 o določitvi mejnih vrednosti nekaterih onesnaževal v živilih (UL L št. 364, str. 5).</w:t>
      </w:r>
    </w:p>
    <w:p w:rsidR="004A285E" w:rsidRPr="00492608" w:rsidRDefault="004A285E" w:rsidP="004A285E">
      <w:pPr>
        <w:tabs>
          <w:tab w:val="left" w:pos="360"/>
        </w:tabs>
        <w:jc w:val="both"/>
        <w:rPr>
          <w:sz w:val="24"/>
          <w:szCs w:val="24"/>
        </w:rPr>
      </w:pPr>
    </w:p>
    <w:p w:rsidR="004A285E" w:rsidRPr="00492608" w:rsidRDefault="004A285E" w:rsidP="004A285E">
      <w:pPr>
        <w:tabs>
          <w:tab w:val="left" w:pos="360"/>
        </w:tabs>
        <w:ind w:left="644"/>
        <w:jc w:val="both"/>
        <w:outlineLvl w:val="0"/>
        <w:rPr>
          <w:sz w:val="24"/>
          <w:szCs w:val="24"/>
        </w:rPr>
      </w:pPr>
      <w:r w:rsidRPr="00492608">
        <w:rPr>
          <w:b/>
          <w:sz w:val="24"/>
          <w:szCs w:val="24"/>
        </w:rPr>
        <w:t xml:space="preserve">Dokazilo: </w:t>
      </w:r>
      <w:r w:rsidRPr="00492608">
        <w:rPr>
          <w:sz w:val="24"/>
          <w:szCs w:val="24"/>
        </w:rPr>
        <w:t xml:space="preserve"> Izjava ponudnika -  Obrazec 14</w:t>
      </w:r>
    </w:p>
    <w:p w:rsidR="004A285E" w:rsidRPr="00492608" w:rsidRDefault="004A285E" w:rsidP="004A285E">
      <w:pPr>
        <w:tabs>
          <w:tab w:val="left" w:pos="360"/>
        </w:tabs>
        <w:jc w:val="both"/>
        <w:rPr>
          <w:b/>
          <w:sz w:val="24"/>
          <w:szCs w:val="24"/>
        </w:rPr>
      </w:pPr>
    </w:p>
    <w:p w:rsidR="004A285E" w:rsidRPr="00492608" w:rsidRDefault="004A285E" w:rsidP="004A285E">
      <w:pPr>
        <w:numPr>
          <w:ilvl w:val="0"/>
          <w:numId w:val="31"/>
        </w:numPr>
        <w:tabs>
          <w:tab w:val="left" w:pos="360"/>
        </w:tabs>
        <w:jc w:val="both"/>
        <w:rPr>
          <w:i/>
          <w:sz w:val="24"/>
          <w:szCs w:val="24"/>
        </w:rPr>
      </w:pPr>
      <w:r w:rsidRPr="00492608">
        <w:rPr>
          <w:i/>
          <w:sz w:val="24"/>
          <w:szCs w:val="24"/>
        </w:rPr>
        <w:t xml:space="preserve">Ponudnik bo izvajal javno naročilo s podizvajalci </w:t>
      </w:r>
    </w:p>
    <w:p w:rsidR="004A285E" w:rsidRPr="00492608" w:rsidRDefault="004A285E" w:rsidP="004A285E">
      <w:pPr>
        <w:tabs>
          <w:tab w:val="left" w:pos="360"/>
        </w:tabs>
        <w:jc w:val="both"/>
        <w:rPr>
          <w:sz w:val="24"/>
          <w:szCs w:val="24"/>
        </w:rPr>
      </w:pPr>
    </w:p>
    <w:p w:rsidR="004A285E" w:rsidRPr="00492608" w:rsidRDefault="004A285E" w:rsidP="00DC63F2">
      <w:pPr>
        <w:tabs>
          <w:tab w:val="left" w:pos="360"/>
        </w:tabs>
        <w:ind w:left="644"/>
        <w:jc w:val="both"/>
        <w:outlineLvl w:val="0"/>
        <w:rPr>
          <w:sz w:val="24"/>
          <w:szCs w:val="24"/>
        </w:rPr>
      </w:pPr>
      <w:r w:rsidRPr="00492608">
        <w:rPr>
          <w:b/>
          <w:sz w:val="24"/>
          <w:szCs w:val="24"/>
        </w:rPr>
        <w:t xml:space="preserve">Dokazilo: </w:t>
      </w:r>
      <w:r w:rsidRPr="00492608">
        <w:rPr>
          <w:sz w:val="24"/>
          <w:szCs w:val="24"/>
        </w:rPr>
        <w:t xml:space="preserve"> Izjava ponudnika -  Obrazec 24</w:t>
      </w:r>
    </w:p>
    <w:p w:rsidR="004A285E" w:rsidRPr="00492608" w:rsidRDefault="004A285E" w:rsidP="00DC63F2">
      <w:pPr>
        <w:pStyle w:val="Naslov2"/>
        <w:numPr>
          <w:ilvl w:val="0"/>
          <w:numId w:val="0"/>
        </w:numPr>
        <w:ind w:left="360"/>
        <w:jc w:val="both"/>
        <w:rPr>
          <w:szCs w:val="24"/>
        </w:rPr>
      </w:pPr>
      <w:bookmarkStart w:id="0" w:name="_Toc157410171"/>
      <w:r w:rsidRPr="00492608">
        <w:rPr>
          <w:rFonts w:ascii="Times New Roman" w:hAnsi="Times New Roman" w:cs="Times New Roman"/>
          <w:color w:val="000000" w:themeColor="text1"/>
          <w:szCs w:val="24"/>
        </w:rPr>
        <w:t xml:space="preserve">D)  </w:t>
      </w:r>
      <w:bookmarkEnd w:id="0"/>
      <w:r w:rsidRPr="00492608">
        <w:rPr>
          <w:rFonts w:ascii="Times New Roman" w:hAnsi="Times New Roman" w:cs="Times New Roman"/>
          <w:color w:val="000000" w:themeColor="text1"/>
          <w:szCs w:val="24"/>
        </w:rPr>
        <w:t xml:space="preserve">Ostali pogoji </w:t>
      </w:r>
    </w:p>
    <w:p w:rsidR="004A285E" w:rsidRPr="00492608" w:rsidRDefault="004A285E" w:rsidP="004A285E">
      <w:pPr>
        <w:numPr>
          <w:ilvl w:val="0"/>
          <w:numId w:val="32"/>
        </w:numPr>
        <w:jc w:val="both"/>
        <w:outlineLvl w:val="0"/>
        <w:rPr>
          <w:sz w:val="24"/>
          <w:szCs w:val="24"/>
        </w:rPr>
      </w:pPr>
      <w:r w:rsidRPr="00492608">
        <w:rPr>
          <w:sz w:val="24"/>
          <w:szCs w:val="24"/>
        </w:rPr>
        <w:t>Izpolnjena KROVNA IZJAVA</w:t>
      </w:r>
    </w:p>
    <w:p w:rsidR="004A285E" w:rsidRPr="00492608" w:rsidRDefault="004A285E" w:rsidP="004A285E">
      <w:pPr>
        <w:numPr>
          <w:ilvl w:val="0"/>
          <w:numId w:val="32"/>
        </w:numPr>
        <w:jc w:val="both"/>
        <w:rPr>
          <w:sz w:val="24"/>
          <w:szCs w:val="24"/>
        </w:rPr>
      </w:pPr>
      <w:r w:rsidRPr="00492608">
        <w:rPr>
          <w:sz w:val="24"/>
          <w:szCs w:val="24"/>
        </w:rPr>
        <w:t>Izpolnjen obrazec Prijava - podatki o ponudniku – Obrazec 1</w:t>
      </w:r>
    </w:p>
    <w:p w:rsidR="004A285E" w:rsidRPr="00492608" w:rsidRDefault="004A285E" w:rsidP="004A285E">
      <w:pPr>
        <w:numPr>
          <w:ilvl w:val="0"/>
          <w:numId w:val="32"/>
        </w:numPr>
        <w:jc w:val="both"/>
        <w:rPr>
          <w:sz w:val="24"/>
          <w:szCs w:val="24"/>
        </w:rPr>
      </w:pPr>
      <w:r w:rsidRPr="00492608">
        <w:rPr>
          <w:sz w:val="24"/>
          <w:szCs w:val="24"/>
        </w:rPr>
        <w:t>Potrjen obrazec ponudbe – Obrazec 2</w:t>
      </w:r>
    </w:p>
    <w:p w:rsidR="004A285E" w:rsidRPr="00492608" w:rsidRDefault="004A285E" w:rsidP="004A285E">
      <w:pPr>
        <w:numPr>
          <w:ilvl w:val="0"/>
          <w:numId w:val="32"/>
        </w:numPr>
        <w:jc w:val="both"/>
        <w:rPr>
          <w:sz w:val="24"/>
          <w:szCs w:val="24"/>
        </w:rPr>
      </w:pPr>
      <w:r w:rsidRPr="00492608">
        <w:rPr>
          <w:sz w:val="24"/>
          <w:szCs w:val="24"/>
        </w:rPr>
        <w:t>Potrjen obrazec merila za izbor – Obrazec 15</w:t>
      </w:r>
    </w:p>
    <w:p w:rsidR="004A285E" w:rsidRPr="00492608" w:rsidRDefault="004A285E" w:rsidP="004A285E">
      <w:pPr>
        <w:numPr>
          <w:ilvl w:val="0"/>
          <w:numId w:val="32"/>
        </w:numPr>
        <w:jc w:val="both"/>
        <w:rPr>
          <w:sz w:val="24"/>
          <w:szCs w:val="24"/>
        </w:rPr>
      </w:pPr>
      <w:r w:rsidRPr="00492608">
        <w:rPr>
          <w:sz w:val="24"/>
          <w:szCs w:val="24"/>
        </w:rPr>
        <w:t>Izpolnjen obrazec izjave o sprejemanju pogojev razpisne dokumentacije – Obrazec 16</w:t>
      </w:r>
    </w:p>
    <w:p w:rsidR="004A285E" w:rsidRPr="00492608" w:rsidRDefault="004A285E" w:rsidP="004A285E">
      <w:pPr>
        <w:numPr>
          <w:ilvl w:val="0"/>
          <w:numId w:val="32"/>
        </w:numPr>
        <w:jc w:val="both"/>
        <w:rPr>
          <w:sz w:val="24"/>
          <w:szCs w:val="24"/>
        </w:rPr>
      </w:pPr>
      <w:r w:rsidRPr="00492608">
        <w:rPr>
          <w:sz w:val="24"/>
          <w:szCs w:val="24"/>
        </w:rPr>
        <w:t>Izpolnjen obrazec predračuna – Obrazec 17/1 – 17/13</w:t>
      </w:r>
    </w:p>
    <w:p w:rsidR="004A285E" w:rsidRPr="00492608" w:rsidRDefault="004A285E" w:rsidP="004A285E">
      <w:pPr>
        <w:numPr>
          <w:ilvl w:val="0"/>
          <w:numId w:val="32"/>
        </w:numPr>
        <w:jc w:val="both"/>
        <w:rPr>
          <w:sz w:val="24"/>
          <w:szCs w:val="24"/>
        </w:rPr>
      </w:pPr>
      <w:r w:rsidRPr="00492608">
        <w:rPr>
          <w:sz w:val="24"/>
          <w:szCs w:val="24"/>
        </w:rPr>
        <w:t>Izpolnjen, podpisan, žigosan, parafiran vzorec okvirnega sporazuma – Obrazec 18</w:t>
      </w:r>
    </w:p>
    <w:p w:rsidR="004A285E" w:rsidRPr="00492608" w:rsidRDefault="004A285E" w:rsidP="004A285E">
      <w:pPr>
        <w:numPr>
          <w:ilvl w:val="0"/>
          <w:numId w:val="32"/>
        </w:numPr>
        <w:jc w:val="both"/>
        <w:rPr>
          <w:sz w:val="24"/>
          <w:szCs w:val="24"/>
        </w:rPr>
      </w:pPr>
      <w:r w:rsidRPr="00492608">
        <w:rPr>
          <w:sz w:val="24"/>
          <w:szCs w:val="24"/>
        </w:rPr>
        <w:t>Izpolnjen, podpisan, žigosan, parafiran vzorec okvirnega sporazuma za skupino: sveža zelenjava in sadje, sveže sadje – ekološka pridelava, sveža zelenjava – ekološka pridelava -  Obrazec 19</w:t>
      </w:r>
    </w:p>
    <w:p w:rsidR="004A285E" w:rsidRPr="00492608" w:rsidRDefault="004A285E" w:rsidP="004A285E">
      <w:pPr>
        <w:numPr>
          <w:ilvl w:val="0"/>
          <w:numId w:val="32"/>
        </w:numPr>
        <w:jc w:val="both"/>
        <w:rPr>
          <w:sz w:val="24"/>
          <w:szCs w:val="24"/>
        </w:rPr>
      </w:pPr>
      <w:r w:rsidRPr="00492608">
        <w:rPr>
          <w:sz w:val="24"/>
          <w:szCs w:val="24"/>
        </w:rPr>
        <w:t>Izjava o znanem poreklu in lastni proizvodnji - Obrazec 20</w:t>
      </w:r>
    </w:p>
    <w:p w:rsidR="004A285E" w:rsidRPr="00492608" w:rsidRDefault="004A285E" w:rsidP="004A285E">
      <w:pPr>
        <w:numPr>
          <w:ilvl w:val="0"/>
          <w:numId w:val="32"/>
        </w:numPr>
        <w:jc w:val="both"/>
        <w:rPr>
          <w:sz w:val="24"/>
          <w:szCs w:val="24"/>
        </w:rPr>
      </w:pPr>
      <w:r w:rsidRPr="00492608">
        <w:rPr>
          <w:sz w:val="24"/>
          <w:szCs w:val="24"/>
        </w:rPr>
        <w:t>Izjava o seznanjanju o novostih - Obrazec 21</w:t>
      </w:r>
    </w:p>
    <w:p w:rsidR="004A285E" w:rsidRPr="00492608" w:rsidRDefault="004A285E" w:rsidP="004A285E">
      <w:pPr>
        <w:numPr>
          <w:ilvl w:val="0"/>
          <w:numId w:val="32"/>
        </w:numPr>
        <w:jc w:val="both"/>
        <w:rPr>
          <w:sz w:val="24"/>
          <w:szCs w:val="24"/>
        </w:rPr>
      </w:pPr>
      <w:r w:rsidRPr="00492608">
        <w:rPr>
          <w:sz w:val="24"/>
          <w:szCs w:val="24"/>
        </w:rPr>
        <w:lastRenderedPageBreak/>
        <w:t>Menica in menična izjava z bianco menico za resnost ponudbe v višini 3.000,00 EUR z veljavnostjo do ____________ –  Obrazec 22</w:t>
      </w:r>
    </w:p>
    <w:p w:rsidR="004A285E" w:rsidRPr="00492608" w:rsidRDefault="004A285E" w:rsidP="004A285E">
      <w:pPr>
        <w:numPr>
          <w:ilvl w:val="0"/>
          <w:numId w:val="32"/>
        </w:numPr>
        <w:jc w:val="both"/>
        <w:rPr>
          <w:sz w:val="24"/>
          <w:szCs w:val="24"/>
        </w:rPr>
      </w:pPr>
      <w:r w:rsidRPr="00492608">
        <w:rPr>
          <w:sz w:val="24"/>
          <w:szCs w:val="24"/>
        </w:rPr>
        <w:t>Menična izjava z bianco menico za dobro izvedbo posla v znesku 3.000,00 EUR z veljavnostjo od podpisa okvirnega sporazuma do konca veljavnosti okvirnega sporazuma. Menico izbrani podpisniki okvirnega sporazuma predložijo ob podpisu okvirnega sporazuma - Obrazec 23</w:t>
      </w:r>
    </w:p>
    <w:p w:rsidR="004A285E" w:rsidRPr="00492608" w:rsidRDefault="004A285E" w:rsidP="004A285E">
      <w:pPr>
        <w:numPr>
          <w:ilvl w:val="0"/>
          <w:numId w:val="32"/>
        </w:numPr>
        <w:jc w:val="both"/>
        <w:rPr>
          <w:sz w:val="24"/>
          <w:szCs w:val="24"/>
        </w:rPr>
      </w:pPr>
      <w:r w:rsidRPr="00492608">
        <w:rPr>
          <w:sz w:val="24"/>
          <w:szCs w:val="24"/>
        </w:rPr>
        <w:t>Izjava o podizvajalcih, če ji ponudnik predlaga – obrazec 24</w:t>
      </w:r>
    </w:p>
    <w:p w:rsidR="004A285E" w:rsidRPr="00492608" w:rsidRDefault="004A285E" w:rsidP="004A285E">
      <w:pPr>
        <w:numPr>
          <w:ilvl w:val="0"/>
          <w:numId w:val="32"/>
        </w:numPr>
        <w:jc w:val="both"/>
        <w:rPr>
          <w:sz w:val="24"/>
          <w:szCs w:val="24"/>
        </w:rPr>
      </w:pPr>
      <w:r w:rsidRPr="00492608">
        <w:rPr>
          <w:sz w:val="24"/>
          <w:szCs w:val="24"/>
        </w:rPr>
        <w:t>Izjava za pridobitev osebnih podatkih pri sodiščih in upravnih organih – obrazec 25</w:t>
      </w:r>
    </w:p>
    <w:p w:rsidR="004A285E" w:rsidRPr="00492608" w:rsidRDefault="004A285E" w:rsidP="004A285E">
      <w:pPr>
        <w:jc w:val="both"/>
        <w:rPr>
          <w:b/>
          <w:sz w:val="24"/>
          <w:szCs w:val="24"/>
          <w:u w:val="single"/>
        </w:rPr>
      </w:pPr>
    </w:p>
    <w:p w:rsidR="004A285E" w:rsidRPr="00492608" w:rsidRDefault="004A285E" w:rsidP="004A285E">
      <w:pPr>
        <w:jc w:val="both"/>
        <w:rPr>
          <w:sz w:val="24"/>
          <w:szCs w:val="24"/>
        </w:rPr>
      </w:pPr>
      <w:r w:rsidRPr="00492608">
        <w:rPr>
          <w:sz w:val="24"/>
          <w:szCs w:val="24"/>
        </w:rPr>
        <w:t xml:space="preserve">Ponudnik mora priložiti vse zahtevane dokumente, potrdila (lahko tudi fotokopije) in izpolnjene obrazce. V skladu z določili ZJN-2 lahko ponudnik dopolni formalno nepopolno ponudbo in sicer v roku 3 dni od dneva prejema poziva, ki ga naročnik pošlje ponudniku bodisi po elektronski pošti, </w:t>
      </w:r>
      <w:proofErr w:type="spellStart"/>
      <w:r w:rsidRPr="00492608">
        <w:rPr>
          <w:sz w:val="24"/>
          <w:szCs w:val="24"/>
        </w:rPr>
        <w:t>faxu</w:t>
      </w:r>
      <w:proofErr w:type="spellEnd"/>
      <w:r w:rsidRPr="00492608">
        <w:rPr>
          <w:sz w:val="24"/>
          <w:szCs w:val="24"/>
        </w:rPr>
        <w:t xml:space="preserve"> ali pisno.</w:t>
      </w:r>
      <w:r w:rsidR="00DC63F2">
        <w:rPr>
          <w:sz w:val="24"/>
          <w:szCs w:val="24"/>
        </w:rPr>
        <w:t xml:space="preserve"> </w:t>
      </w:r>
    </w:p>
    <w:p w:rsidR="004A285E" w:rsidRDefault="004A285E" w:rsidP="004A285E">
      <w:pPr>
        <w:jc w:val="both"/>
        <w:rPr>
          <w:sz w:val="24"/>
          <w:szCs w:val="24"/>
        </w:rPr>
      </w:pPr>
      <w:r w:rsidRPr="00492608">
        <w:rPr>
          <w:sz w:val="24"/>
          <w:szCs w:val="24"/>
        </w:rPr>
        <w:t>Ponudba se ne sme spreminjati v delu cene in ponudbe v okviru meril ter tistega dela ponudbe, ki se veže na tehnične specifikacije predmeta javnega naročila oz. tistih elementov ponudbe, ki lahko ali bi lahko vplivali na drugačno razvrstitev ponudbe</w:t>
      </w:r>
      <w:r w:rsidRPr="00492608">
        <w:rPr>
          <w:b/>
          <w:sz w:val="24"/>
          <w:szCs w:val="24"/>
        </w:rPr>
        <w:t xml:space="preserve"> </w:t>
      </w:r>
      <w:r w:rsidRPr="00492608">
        <w:rPr>
          <w:sz w:val="24"/>
          <w:szCs w:val="24"/>
        </w:rPr>
        <w:t>ponudnika, ki dopolnjuje ponudbo glede na ostale ponudbe, ki jih je naročnik prejel v postopku javnega naročanja.</w:t>
      </w:r>
    </w:p>
    <w:p w:rsidR="00E36E09" w:rsidRDefault="00E36E09" w:rsidP="004A285E">
      <w:pPr>
        <w:jc w:val="both"/>
        <w:rPr>
          <w:sz w:val="24"/>
          <w:szCs w:val="24"/>
        </w:rPr>
      </w:pPr>
    </w:p>
    <w:p w:rsidR="00E36E09" w:rsidRPr="00492608" w:rsidRDefault="00E36E09" w:rsidP="004A285E">
      <w:pPr>
        <w:jc w:val="both"/>
        <w:rPr>
          <w:sz w:val="24"/>
          <w:szCs w:val="24"/>
        </w:rPr>
      </w:pPr>
    </w:p>
    <w:p w:rsidR="004A285E" w:rsidRPr="00492608" w:rsidRDefault="004A285E" w:rsidP="004A285E">
      <w:pPr>
        <w:outlineLvl w:val="0"/>
        <w:rPr>
          <w:b/>
          <w:sz w:val="24"/>
          <w:szCs w:val="24"/>
        </w:rPr>
      </w:pPr>
      <w:r w:rsidRPr="00492608">
        <w:rPr>
          <w:b/>
          <w:sz w:val="24"/>
          <w:szCs w:val="24"/>
        </w:rPr>
        <w:t xml:space="preserve">7. </w:t>
      </w:r>
      <w:r w:rsidRPr="00492608">
        <w:rPr>
          <w:b/>
          <w:sz w:val="24"/>
          <w:szCs w:val="24"/>
        </w:rPr>
        <w:tab/>
        <w:t>MERIL</w:t>
      </w:r>
      <w:r w:rsidR="004D5674">
        <w:rPr>
          <w:b/>
          <w:sz w:val="24"/>
          <w:szCs w:val="24"/>
        </w:rPr>
        <w:t>O</w:t>
      </w:r>
      <w:r w:rsidRPr="00492608">
        <w:rPr>
          <w:b/>
          <w:sz w:val="24"/>
          <w:szCs w:val="24"/>
        </w:rPr>
        <w:t xml:space="preserve"> IN NAČIN OCENJEVANJA PONUDB</w:t>
      </w:r>
    </w:p>
    <w:p w:rsidR="004A285E" w:rsidRPr="00492608" w:rsidRDefault="004A285E" w:rsidP="004A285E">
      <w:pPr>
        <w:rPr>
          <w:sz w:val="24"/>
          <w:szCs w:val="24"/>
        </w:rPr>
      </w:pPr>
    </w:p>
    <w:p w:rsidR="004A285E" w:rsidRPr="00492608" w:rsidRDefault="004A285E" w:rsidP="004A285E">
      <w:pPr>
        <w:autoSpaceDE w:val="0"/>
        <w:autoSpaceDN w:val="0"/>
        <w:adjustRightInd w:val="0"/>
        <w:jc w:val="both"/>
        <w:rPr>
          <w:sz w:val="24"/>
          <w:szCs w:val="24"/>
        </w:rPr>
      </w:pPr>
      <w:r w:rsidRPr="00492608">
        <w:rPr>
          <w:sz w:val="24"/>
          <w:szCs w:val="24"/>
        </w:rPr>
        <w:t xml:space="preserve">Naročnik bo pravočasne, popolne in tako sprejemljive ponudbe za posamezno </w:t>
      </w:r>
      <w:r w:rsidR="00DC63F2">
        <w:rPr>
          <w:sz w:val="24"/>
          <w:szCs w:val="24"/>
        </w:rPr>
        <w:t>sklop</w:t>
      </w:r>
      <w:r w:rsidRPr="00492608">
        <w:rPr>
          <w:sz w:val="24"/>
          <w:szCs w:val="24"/>
        </w:rPr>
        <w:t xml:space="preserve">, podskupino, živilo ali več živil ocenil glede na merilo </w:t>
      </w:r>
      <w:r w:rsidR="004D5674">
        <w:rPr>
          <w:b/>
          <w:sz w:val="24"/>
          <w:szCs w:val="24"/>
        </w:rPr>
        <w:t>»najnižja cena</w:t>
      </w:r>
      <w:r w:rsidRPr="00492608">
        <w:rPr>
          <w:b/>
          <w:sz w:val="24"/>
          <w:szCs w:val="24"/>
        </w:rPr>
        <w:t>«.</w:t>
      </w:r>
      <w:r w:rsidRPr="00492608">
        <w:rPr>
          <w:sz w:val="24"/>
          <w:szCs w:val="24"/>
        </w:rPr>
        <w:t xml:space="preserve"> </w:t>
      </w:r>
    </w:p>
    <w:p w:rsidR="004A285E" w:rsidRPr="00492608" w:rsidRDefault="004A285E" w:rsidP="004A285E">
      <w:pPr>
        <w:autoSpaceDE w:val="0"/>
        <w:autoSpaceDN w:val="0"/>
        <w:adjustRightInd w:val="0"/>
        <w:jc w:val="both"/>
        <w:rPr>
          <w:sz w:val="24"/>
          <w:szCs w:val="24"/>
        </w:rPr>
      </w:pPr>
    </w:p>
    <w:p w:rsidR="004A285E" w:rsidRPr="00492608" w:rsidRDefault="004A285E" w:rsidP="004A285E">
      <w:pPr>
        <w:rPr>
          <w:sz w:val="24"/>
          <w:szCs w:val="24"/>
        </w:rPr>
      </w:pPr>
    </w:p>
    <w:p w:rsidR="004A285E" w:rsidRPr="00492608" w:rsidRDefault="004A285E" w:rsidP="004A285E">
      <w:pPr>
        <w:outlineLvl w:val="0"/>
        <w:rPr>
          <w:b/>
          <w:sz w:val="24"/>
          <w:szCs w:val="24"/>
        </w:rPr>
      </w:pPr>
      <w:r w:rsidRPr="00492608">
        <w:rPr>
          <w:b/>
          <w:sz w:val="24"/>
          <w:szCs w:val="24"/>
        </w:rPr>
        <w:t>8.</w:t>
      </w:r>
      <w:r w:rsidRPr="00492608">
        <w:rPr>
          <w:b/>
          <w:sz w:val="24"/>
          <w:szCs w:val="24"/>
        </w:rPr>
        <w:tab/>
        <w:t>PONUDBA ZA DEL JAVNEGA NAROČILA</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Ponudnik lahko odda ponudbo tudi za del javnega naročila, in sicer za posamezn</w:t>
      </w:r>
      <w:r w:rsidR="00E36E09">
        <w:rPr>
          <w:sz w:val="24"/>
          <w:szCs w:val="24"/>
        </w:rPr>
        <w:t>i sklop</w:t>
      </w:r>
      <w:r w:rsidRPr="00492608">
        <w:rPr>
          <w:sz w:val="24"/>
          <w:szCs w:val="24"/>
        </w:rPr>
        <w:t xml:space="preserve"> ali podskupino artiklov.</w:t>
      </w:r>
    </w:p>
    <w:p w:rsidR="00E36E09" w:rsidRPr="00492608" w:rsidRDefault="00E36E09" w:rsidP="004A285E">
      <w:pPr>
        <w:outlineLvl w:val="0"/>
        <w:rPr>
          <w:b/>
          <w:sz w:val="24"/>
          <w:szCs w:val="24"/>
        </w:rPr>
      </w:pPr>
    </w:p>
    <w:p w:rsidR="004A285E" w:rsidRPr="00492608" w:rsidRDefault="004A285E" w:rsidP="004A285E">
      <w:pPr>
        <w:outlineLvl w:val="0"/>
        <w:rPr>
          <w:b/>
          <w:sz w:val="24"/>
          <w:szCs w:val="24"/>
        </w:rPr>
      </w:pPr>
      <w:r w:rsidRPr="00492608">
        <w:rPr>
          <w:b/>
          <w:sz w:val="24"/>
          <w:szCs w:val="24"/>
        </w:rPr>
        <w:t xml:space="preserve">9. </w:t>
      </w:r>
      <w:r w:rsidRPr="00492608">
        <w:rPr>
          <w:b/>
          <w:sz w:val="24"/>
          <w:szCs w:val="24"/>
        </w:rPr>
        <w:tab/>
        <w:t>PONUDBENA CENA, ROK DOBAVE IN OSTALI KOMERCIALNI POGOJI</w:t>
      </w:r>
    </w:p>
    <w:p w:rsidR="004A285E" w:rsidRPr="00492608" w:rsidRDefault="004A285E" w:rsidP="004A285E">
      <w:pPr>
        <w:rPr>
          <w:sz w:val="24"/>
          <w:szCs w:val="24"/>
        </w:rPr>
      </w:pPr>
    </w:p>
    <w:p w:rsidR="004A285E" w:rsidRPr="00492608" w:rsidRDefault="004A285E" w:rsidP="004A285E">
      <w:pPr>
        <w:jc w:val="both"/>
        <w:rPr>
          <w:sz w:val="24"/>
          <w:szCs w:val="24"/>
        </w:rPr>
      </w:pPr>
      <w:r w:rsidRPr="00492608">
        <w:rPr>
          <w:sz w:val="24"/>
          <w:szCs w:val="24"/>
        </w:rPr>
        <w:t xml:space="preserve">Cena v ponudbi mora biti izražena v evrih z vključenim davkom na dodano vrednost (Obrazec 17/1 – 17/13 Obrazec predračuna). Ponudniki morajo vpisati v obrazce trenutno veljavne cene na trgu. </w:t>
      </w: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sz w:val="24"/>
          <w:szCs w:val="24"/>
        </w:rPr>
        <w:t>Cene morajo biti izračunane na zahtevano mersko enoto: kg, lit, kom,....</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Pri opisu MORA (kot pogoj, ki ga je možno dopolniti) biti navedena blagovna znamka artikla, ki v ponudbeni fazi pomeni zgolj informacijo naročniku, v izvedbeni fazi pa bo moral ponudnik  dobavljati naročniku blagovno znamko, kot je navedel v svoji ponudbi in po cenah iz obrazca 17/1 – 17/13, ki so priloga k okvirnem sporazumu.</w:t>
      </w:r>
    </w:p>
    <w:p w:rsidR="004A285E" w:rsidRPr="00492608" w:rsidRDefault="004A285E" w:rsidP="004A285E">
      <w:pPr>
        <w:jc w:val="both"/>
        <w:rPr>
          <w:sz w:val="24"/>
          <w:szCs w:val="24"/>
        </w:rPr>
      </w:pPr>
    </w:p>
    <w:p w:rsidR="00E36E09" w:rsidRDefault="004A285E" w:rsidP="004A285E">
      <w:pPr>
        <w:jc w:val="both"/>
        <w:rPr>
          <w:color w:val="C00000"/>
          <w:sz w:val="36"/>
          <w:szCs w:val="36"/>
        </w:rPr>
      </w:pPr>
      <w:r w:rsidRPr="00E36E09">
        <w:rPr>
          <w:color w:val="C00000"/>
          <w:sz w:val="36"/>
          <w:szCs w:val="36"/>
        </w:rPr>
        <w:t xml:space="preserve">Ponudnik mora dostaviti blago na odjemna mesta naročnika </w:t>
      </w:r>
    </w:p>
    <w:p w:rsidR="004A285E" w:rsidRPr="00E36E09" w:rsidRDefault="004A285E" w:rsidP="004A285E">
      <w:pPr>
        <w:jc w:val="both"/>
        <w:rPr>
          <w:color w:val="C00000"/>
          <w:sz w:val="36"/>
          <w:szCs w:val="36"/>
        </w:rPr>
      </w:pPr>
      <w:r w:rsidRPr="00E36E09">
        <w:rPr>
          <w:color w:val="C00000"/>
          <w:sz w:val="36"/>
          <w:szCs w:val="36"/>
        </w:rPr>
        <w:t>(</w:t>
      </w:r>
      <w:proofErr w:type="spellStart"/>
      <w:r w:rsidRPr="00E36E09">
        <w:rPr>
          <w:color w:val="C00000"/>
          <w:sz w:val="36"/>
          <w:szCs w:val="36"/>
        </w:rPr>
        <w:t>fco</w:t>
      </w:r>
      <w:proofErr w:type="spellEnd"/>
      <w:r w:rsidRPr="00E36E09">
        <w:rPr>
          <w:color w:val="C00000"/>
          <w:sz w:val="36"/>
          <w:szCs w:val="36"/>
        </w:rPr>
        <w:t xml:space="preserve"> naročnik skladišče - kuhinja), </w:t>
      </w:r>
      <w:r w:rsidRPr="00E36E09">
        <w:rPr>
          <w:b/>
          <w:color w:val="C00000"/>
          <w:sz w:val="36"/>
          <w:szCs w:val="36"/>
          <w:u w:val="single"/>
        </w:rPr>
        <w:t>dnevno najkasneje do 07:00 ure zjutraj:</w:t>
      </w:r>
      <w:r w:rsidRPr="00E36E09">
        <w:rPr>
          <w:color w:val="C00000"/>
          <w:sz w:val="36"/>
          <w:szCs w:val="36"/>
        </w:rPr>
        <w:t xml:space="preserve"> </w:t>
      </w:r>
    </w:p>
    <w:p w:rsidR="004A285E" w:rsidRPr="00492608" w:rsidRDefault="004A285E" w:rsidP="004A285E">
      <w:pPr>
        <w:jc w:val="both"/>
        <w:rPr>
          <w:sz w:val="24"/>
          <w:szCs w:val="24"/>
        </w:rPr>
      </w:pPr>
    </w:p>
    <w:p w:rsidR="004A285E" w:rsidRPr="00492608" w:rsidRDefault="004A285E" w:rsidP="004A285E">
      <w:pPr>
        <w:rPr>
          <w:b/>
          <w:sz w:val="24"/>
          <w:szCs w:val="24"/>
          <w:u w:val="single"/>
        </w:rPr>
      </w:pPr>
      <w:r w:rsidRPr="00492608">
        <w:rPr>
          <w:b/>
          <w:sz w:val="24"/>
          <w:szCs w:val="24"/>
          <w:u w:val="single"/>
        </w:rPr>
        <w:t>OŠ IN VRTEC SVETA TROJICA, Meznaričeva 1, 2235 Sveta Trojica v Slov. gor.</w:t>
      </w:r>
    </w:p>
    <w:p w:rsidR="004A285E" w:rsidRPr="00492608" w:rsidRDefault="004A285E" w:rsidP="004A285E">
      <w:pPr>
        <w:jc w:val="both"/>
        <w:rPr>
          <w:sz w:val="24"/>
          <w:szCs w:val="24"/>
        </w:rPr>
      </w:pPr>
      <w:r w:rsidRPr="00492608">
        <w:rPr>
          <w:sz w:val="24"/>
          <w:szCs w:val="24"/>
        </w:rPr>
        <w:lastRenderedPageBreak/>
        <w:t xml:space="preserve">Rok plačila je 30 dni od izstavitve računa, račune pa dobavitelji izdajajo ZBIRNO 1 x mesečno, ločeno za vrtec, šolo in zaposlene. </w:t>
      </w:r>
    </w:p>
    <w:p w:rsidR="004A285E" w:rsidRPr="00492608" w:rsidRDefault="004A285E" w:rsidP="004A285E">
      <w:pPr>
        <w:rPr>
          <w:sz w:val="24"/>
          <w:szCs w:val="24"/>
        </w:rPr>
      </w:pPr>
    </w:p>
    <w:p w:rsidR="004A285E" w:rsidRPr="00492608" w:rsidRDefault="004A285E" w:rsidP="004A285E">
      <w:pPr>
        <w:jc w:val="both"/>
        <w:rPr>
          <w:sz w:val="24"/>
          <w:szCs w:val="24"/>
        </w:rPr>
      </w:pPr>
      <w:r w:rsidRPr="00492608">
        <w:rPr>
          <w:b/>
          <w:sz w:val="24"/>
          <w:szCs w:val="24"/>
        </w:rPr>
        <w:t xml:space="preserve">Naročnik pogojuje možnost prijave na razpis s fiksnostjo cen 1 leto, zato bo vse ponudbe, ki tega ne bodo zagotovile (Obrazec 17/1 – 17/13), izločil iz nadaljnjega postopka javnega razpisa, razen za 6. skupino in 7.4. in 7.5 podskupino. </w:t>
      </w:r>
      <w:r w:rsidRPr="00492608">
        <w:rPr>
          <w:sz w:val="24"/>
          <w:szCs w:val="24"/>
        </w:rPr>
        <w:t xml:space="preserve">V tej skupini blaga bo naročnik izbral najugodnejše tri ponudnike, glede na uspešnost v okviru razpisanega merila po vrstnem redu na podlagi ponudbenega predračuna in sklenil okvirni sporazum za obdobje </w:t>
      </w:r>
      <w:r w:rsidR="005D149E" w:rsidRPr="005D149E">
        <w:rPr>
          <w:color w:val="C00000"/>
          <w:sz w:val="24"/>
          <w:szCs w:val="24"/>
        </w:rPr>
        <w:t>dveh</w:t>
      </w:r>
      <w:r w:rsidRPr="00492608">
        <w:rPr>
          <w:sz w:val="24"/>
          <w:szCs w:val="24"/>
        </w:rPr>
        <w:t xml:space="preserve"> let brez ponovnega odpiranja  konkurence. </w:t>
      </w:r>
    </w:p>
    <w:p w:rsidR="004A285E" w:rsidRPr="00492608" w:rsidRDefault="004A285E" w:rsidP="004A285E">
      <w:pPr>
        <w:jc w:val="both"/>
        <w:rPr>
          <w:sz w:val="24"/>
          <w:szCs w:val="24"/>
        </w:rPr>
      </w:pPr>
    </w:p>
    <w:p w:rsidR="004A285E" w:rsidRPr="00492608" w:rsidRDefault="004A285E" w:rsidP="004A285E">
      <w:pPr>
        <w:jc w:val="both"/>
        <w:rPr>
          <w:b/>
          <w:sz w:val="24"/>
          <w:szCs w:val="24"/>
        </w:rPr>
      </w:pPr>
      <w:r w:rsidRPr="00492608">
        <w:rPr>
          <w:sz w:val="24"/>
          <w:szCs w:val="24"/>
        </w:rPr>
        <w:t>Naročnik bo v času trajanja okvirnega sporazuma kupoval posamezne artikle iz ponudbenega predračuna pri tistem ponudniku, ki bo nudil nižje cene za posamezne artikle blaga v času nabave.</w:t>
      </w:r>
    </w:p>
    <w:p w:rsidR="004A285E" w:rsidRPr="00492608" w:rsidRDefault="004A285E" w:rsidP="004A285E">
      <w:pPr>
        <w:rPr>
          <w:sz w:val="24"/>
          <w:szCs w:val="24"/>
        </w:rPr>
      </w:pPr>
    </w:p>
    <w:p w:rsidR="004A285E" w:rsidRPr="00492608" w:rsidRDefault="004A285E" w:rsidP="004A285E">
      <w:pPr>
        <w:jc w:val="both"/>
        <w:rPr>
          <w:sz w:val="24"/>
          <w:szCs w:val="24"/>
        </w:rPr>
      </w:pPr>
      <w:r w:rsidRPr="00492608">
        <w:rPr>
          <w:sz w:val="24"/>
          <w:szCs w:val="24"/>
        </w:rPr>
        <w:t xml:space="preserve">Odzivni čas - Ponudnik mora naročniku po predhodnem telefonskem ali telefaks naročilu dostavljati blago v roku 1 delovnega dneva od prejema naročila naročnika in sicer </w:t>
      </w:r>
      <w:proofErr w:type="spellStart"/>
      <w:r w:rsidRPr="00492608">
        <w:rPr>
          <w:sz w:val="24"/>
          <w:szCs w:val="24"/>
        </w:rPr>
        <w:t>fco</w:t>
      </w:r>
      <w:proofErr w:type="spellEnd"/>
      <w:r w:rsidRPr="00492608">
        <w:rPr>
          <w:sz w:val="24"/>
          <w:szCs w:val="24"/>
        </w:rPr>
        <w:t xml:space="preserve"> skladišče naročnik do 07:00 ure zjutraj. </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Naročnik si pridržuje pravico v skladu z določili ZJN-2, da v primeru neobičajno nizke cene, ki jo poda ponudnik v svoji ponudbi pred zavrnitvijo le-te zahteva  pisno obrazložitev take ponudbe.</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outlineLvl w:val="0"/>
        <w:rPr>
          <w:b/>
          <w:sz w:val="24"/>
          <w:szCs w:val="24"/>
        </w:rPr>
      </w:pPr>
      <w:r w:rsidRPr="00492608">
        <w:rPr>
          <w:b/>
          <w:sz w:val="24"/>
          <w:szCs w:val="24"/>
        </w:rPr>
        <w:t xml:space="preserve">10. </w:t>
      </w:r>
      <w:r w:rsidRPr="00492608">
        <w:rPr>
          <w:b/>
          <w:sz w:val="24"/>
          <w:szCs w:val="24"/>
        </w:rPr>
        <w:tab/>
        <w:t>VARIANTNE PONUDBE in SKUPNA PONUDBA</w:t>
      </w:r>
    </w:p>
    <w:p w:rsidR="004A285E" w:rsidRPr="00492608" w:rsidRDefault="004A285E" w:rsidP="004A285E">
      <w:pPr>
        <w:rPr>
          <w:sz w:val="24"/>
          <w:szCs w:val="24"/>
        </w:rPr>
      </w:pPr>
    </w:p>
    <w:p w:rsidR="004A285E" w:rsidRPr="00492608" w:rsidRDefault="004A285E" w:rsidP="004A285E">
      <w:pPr>
        <w:jc w:val="both"/>
        <w:rPr>
          <w:sz w:val="24"/>
          <w:szCs w:val="24"/>
        </w:rPr>
      </w:pPr>
      <w:r w:rsidRPr="00492608">
        <w:rPr>
          <w:sz w:val="24"/>
          <w:szCs w:val="24"/>
        </w:rPr>
        <w:t>Ponudnik lahko predloži le eno ponudbo, v skladu z zahtevami razpisne dokumentacijo in sicer samostojno ali z morebitnimi sopogodbeniki ali podizvajalci.</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V primeru, da ponudnik nastopa v ponudbi s sopogodbeniki mora v ponudbi predložiti  podpisan sporazum s podizvajalci o skupnem nastopanju in prevzemu pogodbenih obveznosti (Obrazec 24).</w:t>
      </w:r>
    </w:p>
    <w:p w:rsidR="004A285E" w:rsidRPr="00492608" w:rsidRDefault="004A285E" w:rsidP="004A285E">
      <w:pPr>
        <w:rPr>
          <w:sz w:val="24"/>
          <w:szCs w:val="24"/>
        </w:rPr>
      </w:pPr>
    </w:p>
    <w:p w:rsidR="004A285E" w:rsidRPr="00492608" w:rsidRDefault="004A285E" w:rsidP="004A285E">
      <w:pPr>
        <w:outlineLvl w:val="0"/>
        <w:rPr>
          <w:sz w:val="24"/>
          <w:szCs w:val="24"/>
        </w:rPr>
      </w:pPr>
      <w:r w:rsidRPr="00492608">
        <w:rPr>
          <w:sz w:val="24"/>
          <w:szCs w:val="24"/>
        </w:rPr>
        <w:t>Naročnik variantnih ponudb ne bo obravnaval.</w:t>
      </w:r>
    </w:p>
    <w:p w:rsidR="004A285E" w:rsidRPr="00492608" w:rsidRDefault="004A285E" w:rsidP="004A285E">
      <w:pPr>
        <w:outlineLvl w:val="0"/>
        <w:rPr>
          <w:b/>
          <w:sz w:val="24"/>
          <w:szCs w:val="24"/>
        </w:rPr>
      </w:pPr>
    </w:p>
    <w:p w:rsidR="004A285E" w:rsidRPr="00492608" w:rsidRDefault="004A285E" w:rsidP="004A285E">
      <w:pPr>
        <w:outlineLvl w:val="0"/>
        <w:rPr>
          <w:b/>
          <w:sz w:val="24"/>
          <w:szCs w:val="24"/>
        </w:rPr>
      </w:pPr>
    </w:p>
    <w:p w:rsidR="004A285E" w:rsidRPr="00492608" w:rsidRDefault="004A285E" w:rsidP="004A285E">
      <w:pPr>
        <w:outlineLvl w:val="0"/>
        <w:rPr>
          <w:b/>
          <w:sz w:val="24"/>
          <w:szCs w:val="24"/>
        </w:rPr>
      </w:pPr>
      <w:r w:rsidRPr="00492608">
        <w:rPr>
          <w:b/>
          <w:sz w:val="24"/>
          <w:szCs w:val="24"/>
        </w:rPr>
        <w:t>11. OPCIJA PONUDBE</w:t>
      </w:r>
    </w:p>
    <w:p w:rsidR="004A285E" w:rsidRPr="00492608" w:rsidRDefault="004A285E" w:rsidP="004A285E">
      <w:pPr>
        <w:rPr>
          <w:sz w:val="24"/>
          <w:szCs w:val="24"/>
        </w:rPr>
      </w:pPr>
    </w:p>
    <w:p w:rsidR="004A285E" w:rsidRPr="008873BB" w:rsidRDefault="004A285E" w:rsidP="004A285E">
      <w:pPr>
        <w:outlineLvl w:val="0"/>
        <w:rPr>
          <w:color w:val="C00000"/>
          <w:sz w:val="24"/>
          <w:szCs w:val="24"/>
        </w:rPr>
      </w:pPr>
      <w:r w:rsidRPr="00492608">
        <w:rPr>
          <w:sz w:val="24"/>
          <w:szCs w:val="24"/>
        </w:rPr>
        <w:t xml:space="preserve"> </w:t>
      </w:r>
      <w:r w:rsidRPr="00D53AE1">
        <w:rPr>
          <w:sz w:val="24"/>
          <w:szCs w:val="24"/>
        </w:rPr>
        <w:t xml:space="preserve">Ponudbe morajo biti veljavne  do </w:t>
      </w:r>
      <w:r w:rsidRPr="008873BB">
        <w:rPr>
          <w:sz w:val="24"/>
          <w:szCs w:val="24"/>
        </w:rPr>
        <w:t xml:space="preserve">vključno </w:t>
      </w:r>
      <w:r w:rsidRPr="008873BB">
        <w:rPr>
          <w:color w:val="C00000"/>
          <w:sz w:val="24"/>
          <w:szCs w:val="24"/>
          <w:shd w:val="clear" w:color="auto" w:fill="FFFFFF" w:themeFill="background1"/>
        </w:rPr>
        <w:t>28. 2. 2016</w:t>
      </w:r>
      <w:r w:rsidRPr="008873BB">
        <w:rPr>
          <w:sz w:val="24"/>
          <w:szCs w:val="24"/>
          <w:shd w:val="clear" w:color="auto" w:fill="FFFFFF" w:themeFill="background1"/>
        </w:rPr>
        <w:t>.</w:t>
      </w:r>
    </w:p>
    <w:p w:rsidR="004A285E" w:rsidRPr="00492608" w:rsidRDefault="004A285E" w:rsidP="004A285E">
      <w:pPr>
        <w:outlineLvl w:val="0"/>
        <w:rPr>
          <w:b/>
          <w:sz w:val="24"/>
          <w:szCs w:val="24"/>
        </w:rPr>
      </w:pPr>
    </w:p>
    <w:p w:rsidR="004A285E" w:rsidRPr="00492608" w:rsidRDefault="004A285E" w:rsidP="004A285E">
      <w:pPr>
        <w:outlineLvl w:val="0"/>
        <w:rPr>
          <w:b/>
          <w:sz w:val="24"/>
          <w:szCs w:val="24"/>
        </w:rPr>
      </w:pPr>
    </w:p>
    <w:p w:rsidR="004A285E" w:rsidRPr="00492608" w:rsidRDefault="004A285E" w:rsidP="004A285E">
      <w:pPr>
        <w:outlineLvl w:val="0"/>
        <w:rPr>
          <w:b/>
          <w:sz w:val="24"/>
          <w:szCs w:val="24"/>
        </w:rPr>
      </w:pPr>
      <w:r w:rsidRPr="00492608">
        <w:rPr>
          <w:b/>
          <w:sz w:val="24"/>
          <w:szCs w:val="24"/>
        </w:rPr>
        <w:t xml:space="preserve">12.  OBVESTILO O PODPISU </w:t>
      </w:r>
      <w:r w:rsidRPr="00492608">
        <w:rPr>
          <w:b/>
          <w:caps/>
          <w:sz w:val="24"/>
          <w:szCs w:val="24"/>
        </w:rPr>
        <w:t>okvirnega sporazuma</w:t>
      </w:r>
      <w:r w:rsidRPr="00492608">
        <w:rPr>
          <w:b/>
          <w:sz w:val="24"/>
          <w:szCs w:val="24"/>
        </w:rPr>
        <w:t xml:space="preserve"> </w:t>
      </w:r>
    </w:p>
    <w:p w:rsidR="004A285E" w:rsidRPr="00492608" w:rsidRDefault="004A285E" w:rsidP="004A285E">
      <w:pPr>
        <w:rPr>
          <w:b/>
          <w:i/>
          <w:sz w:val="24"/>
          <w:szCs w:val="24"/>
        </w:rPr>
      </w:pPr>
    </w:p>
    <w:p w:rsidR="004A285E" w:rsidRPr="00492608" w:rsidRDefault="004A285E" w:rsidP="004A285E">
      <w:pPr>
        <w:jc w:val="both"/>
        <w:rPr>
          <w:sz w:val="24"/>
          <w:szCs w:val="24"/>
        </w:rPr>
      </w:pPr>
      <w:r w:rsidRPr="00492608">
        <w:rPr>
          <w:sz w:val="24"/>
          <w:szCs w:val="24"/>
        </w:rPr>
        <w:t>Ponudniki, ki bodo izbrani, morajo okvirni sporazum podpisati v roku osmih (8) dni od prejema obvestila naročnika naj pristopijo k podpisu sporazuma.</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Po podpisu okvirnega sporazuma s strani izbranih ponudnikov bo naročnik v skladu z veljavnimi zakonskimi predpisi pozval ponudnike k dobavi blaga, v skladu s sporazumom in na način, ki ga bosta stranki določili v sporazumu.</w:t>
      </w:r>
    </w:p>
    <w:p w:rsidR="005D149E" w:rsidRDefault="005D149E" w:rsidP="004A285E">
      <w:pPr>
        <w:spacing w:after="200" w:line="276" w:lineRule="auto"/>
        <w:rPr>
          <w:color w:val="0000FF"/>
          <w:sz w:val="24"/>
          <w:szCs w:val="24"/>
        </w:rPr>
      </w:pPr>
    </w:p>
    <w:p w:rsidR="004A285E" w:rsidRPr="00492608" w:rsidRDefault="004A285E" w:rsidP="004A285E">
      <w:pPr>
        <w:outlineLvl w:val="0"/>
        <w:rPr>
          <w:b/>
          <w:sz w:val="24"/>
          <w:szCs w:val="24"/>
        </w:rPr>
      </w:pPr>
      <w:r w:rsidRPr="00492608">
        <w:rPr>
          <w:b/>
          <w:sz w:val="24"/>
          <w:szCs w:val="24"/>
        </w:rPr>
        <w:lastRenderedPageBreak/>
        <w:t xml:space="preserve">13. PREPOVEDI V ZVEZI Z IZVAJANJEM DEJANJ V ČASU DO IZBIRE  </w:t>
      </w:r>
    </w:p>
    <w:p w:rsidR="004A285E" w:rsidRPr="00492608" w:rsidRDefault="004A285E" w:rsidP="004A285E">
      <w:pPr>
        <w:outlineLvl w:val="0"/>
        <w:rPr>
          <w:b/>
          <w:sz w:val="24"/>
          <w:szCs w:val="24"/>
        </w:rPr>
      </w:pPr>
      <w:r w:rsidRPr="00492608">
        <w:rPr>
          <w:b/>
          <w:sz w:val="24"/>
          <w:szCs w:val="24"/>
        </w:rPr>
        <w:t xml:space="preserve">      NAJUGODNEJŠEGA PONUDNIKA</w:t>
      </w:r>
    </w:p>
    <w:p w:rsidR="004A285E" w:rsidRPr="00492608" w:rsidRDefault="004A285E" w:rsidP="004A285E">
      <w:pPr>
        <w:rPr>
          <w:b/>
          <w:i/>
          <w:sz w:val="24"/>
          <w:szCs w:val="24"/>
        </w:rPr>
      </w:pPr>
    </w:p>
    <w:p w:rsidR="004A285E" w:rsidRPr="00492608" w:rsidRDefault="004A285E" w:rsidP="004A285E">
      <w:pPr>
        <w:jc w:val="both"/>
        <w:rPr>
          <w:sz w:val="24"/>
          <w:szCs w:val="24"/>
        </w:rPr>
      </w:pPr>
      <w:r w:rsidRPr="00492608">
        <w:rPr>
          <w:sz w:val="24"/>
          <w:szCs w:val="24"/>
        </w:rPr>
        <w:t>Naročnik se dogovarja s ponudniki, da v času razpisa ne bodo pričenjali in izvajali dejanj, ki bi vnaprej določila izbiro določene ponudbe.</w:t>
      </w:r>
    </w:p>
    <w:p w:rsidR="004A285E" w:rsidRPr="00492608" w:rsidRDefault="004A285E" w:rsidP="004A285E">
      <w:pPr>
        <w:jc w:val="both"/>
        <w:rPr>
          <w:sz w:val="24"/>
          <w:szCs w:val="24"/>
        </w:rPr>
      </w:pPr>
      <w:r w:rsidRPr="00492608">
        <w:rPr>
          <w:sz w:val="24"/>
          <w:szCs w:val="24"/>
        </w:rPr>
        <w:t xml:space="preserve">Naročnik se dogovarja s ponudniki, da v času od izbire ponudnika do začetka veljavnosti sporazuma ne bodo pričenjali dejanj, ki bi lahko povzročila, da sporazum ne bi pričel veljati ali da ne bi bil izpolnjen. </w:t>
      </w:r>
    </w:p>
    <w:p w:rsidR="004A285E" w:rsidRPr="00492608" w:rsidRDefault="004A285E" w:rsidP="004A285E">
      <w:pPr>
        <w:jc w:val="both"/>
        <w:rPr>
          <w:sz w:val="24"/>
          <w:szCs w:val="24"/>
        </w:rPr>
      </w:pPr>
      <w:r w:rsidRPr="00492608">
        <w:rPr>
          <w:sz w:val="24"/>
          <w:szCs w:val="24"/>
        </w:rPr>
        <w:t>Naročnik se dogovarja s ponudniki, da v primeru ustavitve postopka nobena stran ne bo pričenjala in izvajala postopkov, ki bi oteževali razveljavitev ali spremembo odločitve o izbiri izvajalca ali ki bi vplivali na nepristranskost revizijske komisije.</w:t>
      </w:r>
    </w:p>
    <w:p w:rsidR="004A285E" w:rsidRPr="00492608" w:rsidRDefault="004A285E" w:rsidP="004A285E">
      <w:pPr>
        <w:rPr>
          <w:color w:val="0000FF"/>
          <w:sz w:val="24"/>
          <w:szCs w:val="24"/>
        </w:rPr>
      </w:pPr>
    </w:p>
    <w:p w:rsidR="004A285E" w:rsidRPr="00492608" w:rsidRDefault="004A285E" w:rsidP="004A285E">
      <w:pPr>
        <w:rPr>
          <w:color w:val="0000FF"/>
          <w:sz w:val="24"/>
          <w:szCs w:val="24"/>
        </w:rPr>
      </w:pPr>
    </w:p>
    <w:p w:rsidR="004A285E" w:rsidRPr="00492608" w:rsidRDefault="004A285E" w:rsidP="004A285E">
      <w:pPr>
        <w:outlineLvl w:val="0"/>
        <w:rPr>
          <w:b/>
          <w:sz w:val="24"/>
          <w:szCs w:val="24"/>
        </w:rPr>
      </w:pPr>
      <w:r w:rsidRPr="00492608">
        <w:rPr>
          <w:b/>
          <w:sz w:val="24"/>
          <w:szCs w:val="24"/>
        </w:rPr>
        <w:t>14. VELJAVNOST OKVIRNEGA SPORAZUMA</w:t>
      </w:r>
    </w:p>
    <w:p w:rsidR="004A285E" w:rsidRPr="00492608" w:rsidRDefault="004A285E" w:rsidP="004A285E">
      <w:pPr>
        <w:rPr>
          <w:b/>
          <w:i/>
          <w:sz w:val="24"/>
          <w:szCs w:val="24"/>
        </w:rPr>
      </w:pPr>
    </w:p>
    <w:p w:rsidR="004A285E" w:rsidRPr="00492608" w:rsidRDefault="004A285E" w:rsidP="004A285E">
      <w:pPr>
        <w:outlineLvl w:val="0"/>
        <w:rPr>
          <w:sz w:val="24"/>
          <w:szCs w:val="24"/>
        </w:rPr>
      </w:pPr>
      <w:r w:rsidRPr="00492608">
        <w:rPr>
          <w:sz w:val="24"/>
          <w:szCs w:val="24"/>
        </w:rPr>
        <w:t xml:space="preserve">Okvirni sporazum se sklene v skladu z razpisnimi določili </w:t>
      </w:r>
      <w:r w:rsidRPr="005D149E">
        <w:rPr>
          <w:color w:val="C00000"/>
          <w:sz w:val="24"/>
          <w:szCs w:val="24"/>
        </w:rPr>
        <w:t>za čas od 1. 3. 201</w:t>
      </w:r>
      <w:r w:rsidR="00D53AE1" w:rsidRPr="005D149E">
        <w:rPr>
          <w:color w:val="C00000"/>
          <w:sz w:val="24"/>
          <w:szCs w:val="24"/>
        </w:rPr>
        <w:t>6</w:t>
      </w:r>
      <w:r w:rsidRPr="005D149E">
        <w:rPr>
          <w:color w:val="C00000"/>
          <w:sz w:val="24"/>
          <w:szCs w:val="24"/>
        </w:rPr>
        <w:t xml:space="preserve"> do 28. 2. 201</w:t>
      </w:r>
      <w:r w:rsidR="005D149E" w:rsidRPr="005D149E">
        <w:rPr>
          <w:color w:val="C00000"/>
          <w:sz w:val="24"/>
          <w:szCs w:val="24"/>
        </w:rPr>
        <w:t>8</w:t>
      </w:r>
      <w:r w:rsidRPr="005D149E">
        <w:rPr>
          <w:color w:val="C00000"/>
          <w:sz w:val="24"/>
          <w:szCs w:val="24"/>
        </w:rPr>
        <w:t xml:space="preserve"> </w:t>
      </w:r>
      <w:r w:rsidRPr="00492608">
        <w:rPr>
          <w:sz w:val="24"/>
          <w:szCs w:val="24"/>
        </w:rPr>
        <w:t>in začne veljati naslednji dan, po dnevu, ko ga podpiše zadnji od skleniteljev.</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outlineLvl w:val="0"/>
        <w:rPr>
          <w:b/>
          <w:sz w:val="24"/>
          <w:szCs w:val="24"/>
        </w:rPr>
      </w:pPr>
      <w:r w:rsidRPr="00492608">
        <w:rPr>
          <w:b/>
          <w:sz w:val="24"/>
          <w:szCs w:val="24"/>
        </w:rPr>
        <w:t>15. REVIZIJA POSTOPKA</w:t>
      </w:r>
    </w:p>
    <w:p w:rsidR="004A285E" w:rsidRPr="00492608" w:rsidRDefault="004A285E" w:rsidP="004A285E">
      <w:pPr>
        <w:rPr>
          <w:b/>
          <w:i/>
          <w:sz w:val="24"/>
          <w:szCs w:val="24"/>
        </w:rPr>
      </w:pPr>
    </w:p>
    <w:p w:rsidR="004A285E" w:rsidRPr="00492608" w:rsidRDefault="004A285E" w:rsidP="004A285E">
      <w:pPr>
        <w:pStyle w:val="Default"/>
        <w:jc w:val="both"/>
      </w:pPr>
      <w:r w:rsidRPr="00492608">
        <w:t xml:space="preserve">Zahtevek za revizijo lahko vloži vsaka oseba, ki ima ali je imela interes za dodelitev javnega naročila, sklenitev okvirnega sporazuma ali vključitev v dinamični nabavni sistem in sistem ugotavljanja sposobnosti in ji je ali bi ji lahko z domnevno kršitvijo nastala škoda. </w:t>
      </w:r>
    </w:p>
    <w:p w:rsidR="004A285E" w:rsidRPr="00492608" w:rsidRDefault="004A285E" w:rsidP="004A285E">
      <w:pPr>
        <w:pStyle w:val="Default"/>
        <w:jc w:val="both"/>
      </w:pPr>
    </w:p>
    <w:p w:rsidR="004A285E" w:rsidRPr="00492608" w:rsidRDefault="004A285E" w:rsidP="004A285E">
      <w:pPr>
        <w:pStyle w:val="Default"/>
        <w:jc w:val="both"/>
      </w:pPr>
      <w:r w:rsidRPr="00492608">
        <w:t>Vlagatelj mora vložiti zahtevek za revizijo pisno neposredno pri naročniku,</w:t>
      </w:r>
      <w:r w:rsidR="00D53AE1">
        <w:t xml:space="preserve"> </w:t>
      </w:r>
      <w:r w:rsidRPr="00492608">
        <w:t xml:space="preserve">po pošti priporočeno ali priporočeno s povratnico ali z elektronskimi sredstvi. Zahtevek za revizijo se lahko vloži z elektronskimi sredstvi, če naročnik razpolaga z informacijskim sistemom za sprejem elektronskih vlog, v skladu z zakonom, ki ureja elektronsko poslovanje in elektronski podpis. V tem primeru mora biti zahtevek za revizijo podpisan z varnim elektronskim podpisom, overjenim z kvalificiranim potrdilom. Vlagatelj mora kopijo zahtevka za revizijo hkrati posredovati ministrstvu, pristojnemu za finance. O vloženem zahtevku za revizijo mora naročnik v treh delovnih dneh od prejema tega zahtevka obvestiti ponudnike, ki so v postopku oddaje javnega naročila oddali ponudbo. </w:t>
      </w:r>
    </w:p>
    <w:p w:rsidR="004A285E" w:rsidRPr="00492608" w:rsidRDefault="004A285E" w:rsidP="004A285E">
      <w:pPr>
        <w:pStyle w:val="Default"/>
        <w:jc w:val="both"/>
      </w:pPr>
    </w:p>
    <w:p w:rsidR="004A285E" w:rsidRPr="00492608" w:rsidRDefault="004A285E" w:rsidP="004A285E">
      <w:pPr>
        <w:pStyle w:val="Default"/>
        <w:jc w:val="both"/>
      </w:pPr>
      <w:r w:rsidRPr="00492608">
        <w:t>Vlagatelj mora v zahtevku za revizijo navesti 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pred</w:t>
      </w:r>
      <w:r w:rsidR="00162B85">
        <w:t xml:space="preserve"> </w:t>
      </w:r>
      <w:r w:rsidRPr="00492608">
        <w:t xml:space="preserve">revizijskem in revizijskem postopku, če vlagatelj nastopa s pooblaščencem, navedbo ali gre v konkretnem postopku javnega naročila za sofinanciranje iz evropskih sredstev in iz katerega sklada, potrdilo o plačilu takse. </w:t>
      </w:r>
    </w:p>
    <w:p w:rsidR="004A285E" w:rsidRPr="00492608" w:rsidRDefault="004A285E" w:rsidP="004A285E">
      <w:pPr>
        <w:pStyle w:val="Default"/>
        <w:jc w:val="both"/>
      </w:pPr>
    </w:p>
    <w:p w:rsidR="004A285E" w:rsidRPr="00492608" w:rsidRDefault="004A285E" w:rsidP="004A285E">
      <w:pPr>
        <w:pStyle w:val="Default"/>
        <w:jc w:val="both"/>
      </w:pPr>
      <w:r w:rsidRPr="00492608">
        <w:t xml:space="preserve">Vlagatelj zahtevka za revizijo mora ob vložitvi zahtevka plačati na ustrezen račun pri ministrstvu, pristojnem za finance, takso, ki znaša: </w:t>
      </w:r>
    </w:p>
    <w:p w:rsidR="004A285E" w:rsidRPr="00492608" w:rsidRDefault="004A285E" w:rsidP="004A285E">
      <w:pPr>
        <w:pStyle w:val="Default"/>
        <w:numPr>
          <w:ilvl w:val="0"/>
          <w:numId w:val="34"/>
        </w:numPr>
        <w:jc w:val="both"/>
      </w:pPr>
      <w:r w:rsidRPr="00492608">
        <w:t>1500 eurov, če se zahtevek za revizijo nanaša na vsebino objave, povabilo k oddaji ponudbe ali razpisno dokumentacijo</w:t>
      </w:r>
      <w:r w:rsidR="003A12C0">
        <w:t>.</w:t>
      </w:r>
      <w:r w:rsidRPr="00492608">
        <w:t xml:space="preserve"> </w:t>
      </w:r>
    </w:p>
    <w:p w:rsidR="004A285E" w:rsidRPr="00492608" w:rsidRDefault="004A285E" w:rsidP="004A285E">
      <w:pPr>
        <w:pStyle w:val="Default"/>
        <w:jc w:val="both"/>
        <w:rPr>
          <w:color w:val="auto"/>
        </w:rPr>
      </w:pPr>
    </w:p>
    <w:p w:rsidR="004A285E" w:rsidRPr="00492608" w:rsidRDefault="004A285E" w:rsidP="004A285E">
      <w:pPr>
        <w:pStyle w:val="Default"/>
        <w:jc w:val="both"/>
        <w:rPr>
          <w:color w:val="auto"/>
        </w:rPr>
      </w:pPr>
      <w:r w:rsidRPr="00492608">
        <w:rPr>
          <w:color w:val="auto"/>
        </w:rPr>
        <w:t xml:space="preserve">Številka transakcijskega računa je: št. 01100-1000358802. </w:t>
      </w:r>
    </w:p>
    <w:p w:rsidR="004A285E" w:rsidRPr="00492608" w:rsidRDefault="004A285E" w:rsidP="004A285E">
      <w:pPr>
        <w:pStyle w:val="Default"/>
        <w:jc w:val="both"/>
        <w:rPr>
          <w:color w:val="auto"/>
        </w:rPr>
      </w:pPr>
      <w:r w:rsidRPr="00492608">
        <w:rPr>
          <w:color w:val="auto"/>
        </w:rPr>
        <w:t xml:space="preserve">Pri vplačilu takse mora biti vedno naveden sklic na številko odobritve po modelu 11. </w:t>
      </w:r>
    </w:p>
    <w:p w:rsidR="004A285E" w:rsidRPr="00492608" w:rsidRDefault="004A285E" w:rsidP="004A285E">
      <w:pPr>
        <w:pStyle w:val="Default"/>
        <w:jc w:val="both"/>
        <w:rPr>
          <w:color w:val="auto"/>
        </w:rPr>
      </w:pPr>
      <w:r w:rsidRPr="00492608">
        <w:rPr>
          <w:color w:val="auto"/>
        </w:rPr>
        <w:lastRenderedPageBreak/>
        <w:t xml:space="preserve">1. model 11 </w:t>
      </w:r>
    </w:p>
    <w:p w:rsidR="004A285E" w:rsidRPr="00492608" w:rsidRDefault="004A285E" w:rsidP="004A285E">
      <w:pPr>
        <w:pStyle w:val="Default"/>
        <w:jc w:val="both"/>
        <w:rPr>
          <w:color w:val="auto"/>
        </w:rPr>
      </w:pPr>
      <w:r w:rsidRPr="00492608">
        <w:rPr>
          <w:color w:val="auto"/>
        </w:rPr>
        <w:t xml:space="preserve">2. P1: šifra proračunskega porabnika (16110 - Ministrstvo za finance -štirimestna številka plus kontrolna številka) </w:t>
      </w:r>
    </w:p>
    <w:p w:rsidR="004A285E" w:rsidRPr="00492608" w:rsidRDefault="004A285E" w:rsidP="004A285E">
      <w:pPr>
        <w:pStyle w:val="Default"/>
        <w:jc w:val="both"/>
        <w:rPr>
          <w:color w:val="auto"/>
        </w:rPr>
      </w:pPr>
      <w:r w:rsidRPr="00492608">
        <w:rPr>
          <w:color w:val="auto"/>
        </w:rPr>
        <w:t xml:space="preserve">3. P2: številka </w:t>
      </w:r>
      <w:proofErr w:type="spellStart"/>
      <w:r w:rsidRPr="00492608">
        <w:rPr>
          <w:color w:val="auto"/>
        </w:rPr>
        <w:t>podkonta</w:t>
      </w:r>
      <w:proofErr w:type="spellEnd"/>
      <w:r w:rsidRPr="00492608">
        <w:rPr>
          <w:color w:val="auto"/>
        </w:rPr>
        <w:t xml:space="preserve"> s kontrolno številko (7111290) </w:t>
      </w:r>
    </w:p>
    <w:p w:rsidR="004A285E" w:rsidRPr="00492608" w:rsidRDefault="004A285E" w:rsidP="004A285E">
      <w:pPr>
        <w:pStyle w:val="Default"/>
        <w:jc w:val="both"/>
        <w:rPr>
          <w:color w:val="auto"/>
        </w:rPr>
      </w:pPr>
      <w:r w:rsidRPr="00492608">
        <w:rPr>
          <w:color w:val="auto"/>
        </w:rPr>
        <w:t xml:space="preserve">4. P3: Uporabi se zaporedna številka objave na enotnem informacijskem portalu oz. referenčna številka računa ali drugega dokumenta iz dokumentacije javnega naročila (6 mest + 2 mesti za leto) </w:t>
      </w:r>
    </w:p>
    <w:p w:rsidR="004A285E" w:rsidRPr="00492608" w:rsidRDefault="004A285E" w:rsidP="004A285E">
      <w:pPr>
        <w:jc w:val="both"/>
        <w:rPr>
          <w:sz w:val="24"/>
          <w:szCs w:val="24"/>
        </w:rPr>
      </w:pPr>
      <w:r w:rsidRPr="00492608">
        <w:rPr>
          <w:sz w:val="24"/>
          <w:szCs w:val="24"/>
        </w:rPr>
        <w:t xml:space="preserve">Med P1 in P2 ter med P2 in P3 se obvezno piše vezaj. </w:t>
      </w:r>
    </w:p>
    <w:p w:rsidR="004A285E" w:rsidRPr="00492608" w:rsidRDefault="004A285E" w:rsidP="004A285E">
      <w:pPr>
        <w:jc w:val="both"/>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3345E5" w:rsidRPr="00492608" w:rsidTr="003345E5">
        <w:tc>
          <w:tcPr>
            <w:tcW w:w="9062" w:type="dxa"/>
            <w:shd w:val="clear" w:color="auto" w:fill="FFE599" w:themeFill="accent4" w:themeFillTint="66"/>
          </w:tcPr>
          <w:p w:rsidR="003345E5" w:rsidRPr="00492608" w:rsidRDefault="003345E5" w:rsidP="004A285E">
            <w:pPr>
              <w:rPr>
                <w:b/>
                <w:sz w:val="24"/>
                <w:szCs w:val="24"/>
              </w:rPr>
            </w:pPr>
            <w:r w:rsidRPr="00492608">
              <w:rPr>
                <w:b/>
                <w:sz w:val="24"/>
                <w:szCs w:val="24"/>
              </w:rPr>
              <w:t>III. OBRAZEC PONUDBE</w:t>
            </w:r>
          </w:p>
        </w:tc>
      </w:tr>
    </w:tbl>
    <w:p w:rsidR="004A285E" w:rsidRPr="00492608" w:rsidRDefault="004A285E" w:rsidP="004A285E">
      <w:pPr>
        <w:rPr>
          <w:sz w:val="24"/>
          <w:szCs w:val="24"/>
        </w:rPr>
      </w:pPr>
    </w:p>
    <w:p w:rsidR="004A285E" w:rsidRPr="00492608" w:rsidRDefault="004A285E" w:rsidP="004A285E">
      <w:pPr>
        <w:jc w:val="both"/>
        <w:outlineLvl w:val="0"/>
        <w:rPr>
          <w:sz w:val="24"/>
          <w:szCs w:val="24"/>
        </w:rPr>
      </w:pPr>
      <w:r w:rsidRPr="00492608">
        <w:rPr>
          <w:sz w:val="24"/>
          <w:szCs w:val="24"/>
        </w:rPr>
        <w:t>Ponudniki morajo potrditi obrazec ponudbe – Obrazec 2</w:t>
      </w:r>
    </w:p>
    <w:p w:rsidR="003345E5" w:rsidRPr="00492608" w:rsidRDefault="003345E5" w:rsidP="004A285E">
      <w:pPr>
        <w:jc w:val="both"/>
        <w:outlineLvl w:val="0"/>
        <w:rPr>
          <w:sz w:val="24"/>
          <w:szCs w:val="24"/>
        </w:rPr>
      </w:pPr>
    </w:p>
    <w:p w:rsidR="004A285E" w:rsidRPr="00492608" w:rsidRDefault="004A285E" w:rsidP="004A285E">
      <w:pPr>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3345E5" w:rsidRPr="00492608" w:rsidTr="003345E5">
        <w:tc>
          <w:tcPr>
            <w:tcW w:w="9062" w:type="dxa"/>
            <w:shd w:val="clear" w:color="auto" w:fill="FFE599" w:themeFill="accent4" w:themeFillTint="66"/>
          </w:tcPr>
          <w:p w:rsidR="003345E5" w:rsidRPr="00492608" w:rsidRDefault="003345E5" w:rsidP="004A285E">
            <w:pPr>
              <w:rPr>
                <w:b/>
                <w:sz w:val="24"/>
                <w:szCs w:val="24"/>
              </w:rPr>
            </w:pPr>
            <w:r w:rsidRPr="00492608">
              <w:rPr>
                <w:b/>
                <w:sz w:val="24"/>
                <w:szCs w:val="24"/>
              </w:rPr>
              <w:t>IV. OBRAZEC IZJAVE, da ponudnik sprejema pogoje razpisne dokumentacije</w:t>
            </w:r>
          </w:p>
        </w:tc>
      </w:tr>
    </w:tbl>
    <w:p w:rsidR="003345E5" w:rsidRPr="00492608" w:rsidRDefault="003345E5" w:rsidP="004A285E">
      <w:pPr>
        <w:numPr>
          <w:ilvl w:val="12"/>
          <w:numId w:val="0"/>
        </w:numPr>
        <w:rPr>
          <w:sz w:val="24"/>
          <w:szCs w:val="24"/>
        </w:rPr>
      </w:pPr>
    </w:p>
    <w:p w:rsidR="004A285E" w:rsidRPr="00492608" w:rsidRDefault="004A285E" w:rsidP="004A285E">
      <w:pPr>
        <w:numPr>
          <w:ilvl w:val="12"/>
          <w:numId w:val="0"/>
        </w:numPr>
        <w:rPr>
          <w:sz w:val="24"/>
          <w:szCs w:val="24"/>
        </w:rPr>
      </w:pPr>
      <w:r w:rsidRPr="00492608">
        <w:rPr>
          <w:sz w:val="24"/>
          <w:szCs w:val="24"/>
        </w:rPr>
        <w:t>Ponudniki morajo izpolniti obrazec 16 - izjava o sprejemanju pogojev razpisne dokumentacije.</w:t>
      </w:r>
    </w:p>
    <w:p w:rsidR="004A285E" w:rsidRPr="00492608" w:rsidRDefault="004A285E" w:rsidP="004A285E">
      <w:pPr>
        <w:rPr>
          <w:sz w:val="24"/>
          <w:szCs w:val="24"/>
        </w:rPr>
      </w:pPr>
    </w:p>
    <w:p w:rsidR="003345E5" w:rsidRPr="00492608" w:rsidRDefault="003345E5" w:rsidP="004A285E">
      <w:pPr>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3345E5" w:rsidRPr="00492608" w:rsidTr="003345E5">
        <w:tc>
          <w:tcPr>
            <w:tcW w:w="9062" w:type="dxa"/>
            <w:shd w:val="clear" w:color="auto" w:fill="FFE599" w:themeFill="accent4" w:themeFillTint="66"/>
          </w:tcPr>
          <w:p w:rsidR="003345E5" w:rsidRPr="00492608" w:rsidRDefault="003345E5" w:rsidP="004A285E">
            <w:pPr>
              <w:rPr>
                <w:b/>
                <w:sz w:val="24"/>
                <w:szCs w:val="24"/>
              </w:rPr>
            </w:pPr>
            <w:r w:rsidRPr="00492608">
              <w:rPr>
                <w:b/>
                <w:sz w:val="24"/>
                <w:szCs w:val="24"/>
              </w:rPr>
              <w:t>V. VZOREC OKVIRNEGA SPORAZUMA</w:t>
            </w:r>
          </w:p>
        </w:tc>
      </w:tr>
    </w:tbl>
    <w:p w:rsidR="004A285E" w:rsidRPr="00492608" w:rsidRDefault="004A285E" w:rsidP="004A285E">
      <w:pPr>
        <w:rPr>
          <w:sz w:val="24"/>
          <w:szCs w:val="24"/>
        </w:rPr>
      </w:pPr>
    </w:p>
    <w:p w:rsidR="004A285E" w:rsidRPr="00492608" w:rsidRDefault="004A285E" w:rsidP="004A285E">
      <w:pPr>
        <w:numPr>
          <w:ilvl w:val="12"/>
          <w:numId w:val="0"/>
        </w:numPr>
        <w:jc w:val="both"/>
        <w:rPr>
          <w:sz w:val="24"/>
          <w:szCs w:val="24"/>
        </w:rPr>
      </w:pPr>
      <w:r w:rsidRPr="00492608">
        <w:rPr>
          <w:sz w:val="24"/>
          <w:szCs w:val="24"/>
        </w:rPr>
        <w:t>Ponudnik mora okvirni sporazum:</w:t>
      </w:r>
    </w:p>
    <w:p w:rsidR="004A285E" w:rsidRPr="00492608" w:rsidRDefault="004A285E" w:rsidP="004A285E">
      <w:pPr>
        <w:numPr>
          <w:ilvl w:val="12"/>
          <w:numId w:val="0"/>
        </w:numPr>
        <w:jc w:val="both"/>
        <w:rPr>
          <w:sz w:val="24"/>
          <w:szCs w:val="24"/>
        </w:rPr>
      </w:pPr>
    </w:p>
    <w:p w:rsidR="004A285E" w:rsidRPr="00492608" w:rsidRDefault="004A285E" w:rsidP="004A285E">
      <w:pPr>
        <w:numPr>
          <w:ilvl w:val="0"/>
          <w:numId w:val="35"/>
        </w:numPr>
        <w:jc w:val="both"/>
        <w:rPr>
          <w:b/>
          <w:i/>
          <w:sz w:val="24"/>
          <w:szCs w:val="24"/>
        </w:rPr>
      </w:pPr>
      <w:r w:rsidRPr="00492608">
        <w:rPr>
          <w:b/>
          <w:i/>
          <w:sz w:val="24"/>
          <w:szCs w:val="24"/>
        </w:rPr>
        <w:t xml:space="preserve">izpolniti, parafirati vsako stran posebej (če sporazum ni zvezan in pečaten, tako, da se posamezne strani ne dajo odstraniti iz mape) in </w:t>
      </w:r>
    </w:p>
    <w:p w:rsidR="004A285E" w:rsidRPr="00492608" w:rsidRDefault="004A285E" w:rsidP="004A285E">
      <w:pPr>
        <w:numPr>
          <w:ilvl w:val="0"/>
          <w:numId w:val="35"/>
        </w:numPr>
        <w:jc w:val="both"/>
        <w:rPr>
          <w:b/>
          <w:i/>
          <w:sz w:val="24"/>
          <w:szCs w:val="24"/>
        </w:rPr>
      </w:pPr>
      <w:r w:rsidRPr="00492608">
        <w:rPr>
          <w:b/>
          <w:i/>
          <w:sz w:val="24"/>
          <w:szCs w:val="24"/>
        </w:rPr>
        <w:t>sporazum podpisati in žigosati.</w:t>
      </w:r>
    </w:p>
    <w:p w:rsidR="004A285E" w:rsidRPr="00492608" w:rsidRDefault="004A285E" w:rsidP="004A285E">
      <w:pPr>
        <w:jc w:val="both"/>
        <w:rPr>
          <w:sz w:val="24"/>
          <w:szCs w:val="24"/>
        </w:rPr>
      </w:pPr>
      <w:r w:rsidRPr="00492608">
        <w:rPr>
          <w:sz w:val="24"/>
          <w:szCs w:val="24"/>
        </w:rPr>
        <w:t xml:space="preserve"> </w:t>
      </w:r>
    </w:p>
    <w:p w:rsidR="004A285E" w:rsidRPr="00492608" w:rsidRDefault="004A285E" w:rsidP="004A285E">
      <w:pPr>
        <w:jc w:val="both"/>
        <w:rPr>
          <w:sz w:val="24"/>
          <w:szCs w:val="24"/>
        </w:rPr>
      </w:pPr>
      <w:r w:rsidRPr="00492608">
        <w:rPr>
          <w:sz w:val="24"/>
          <w:szCs w:val="24"/>
        </w:rPr>
        <w:t xml:space="preserve">Ponudniki ne smejo spreminjati vzorca okvirnega sporazuma. Morebitni enostranski popravki oz. pripisi potencialnih ponudnikov se ne bodo upoštevali in bo okvirni sporazum sklenjen v obliki vzorca iz te razpisne dokumentacije – Obrazec </w:t>
      </w:r>
      <w:r w:rsidR="00F22AAF">
        <w:rPr>
          <w:sz w:val="24"/>
          <w:szCs w:val="24"/>
        </w:rPr>
        <w:t>17</w:t>
      </w:r>
      <w:r w:rsidRPr="00492608">
        <w:rPr>
          <w:sz w:val="24"/>
          <w:szCs w:val="24"/>
        </w:rPr>
        <w:t>.</w:t>
      </w:r>
    </w:p>
    <w:p w:rsidR="004A285E" w:rsidRPr="00492608" w:rsidRDefault="004A285E" w:rsidP="004A285E">
      <w:pPr>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3345E5" w:rsidRPr="00492608" w:rsidTr="003345E5">
        <w:tc>
          <w:tcPr>
            <w:tcW w:w="9062" w:type="dxa"/>
            <w:shd w:val="clear" w:color="auto" w:fill="FFE599" w:themeFill="accent4" w:themeFillTint="66"/>
          </w:tcPr>
          <w:p w:rsidR="003345E5" w:rsidRPr="00492608" w:rsidRDefault="003345E5" w:rsidP="004A285E">
            <w:pPr>
              <w:rPr>
                <w:b/>
                <w:sz w:val="24"/>
                <w:szCs w:val="24"/>
              </w:rPr>
            </w:pPr>
            <w:r w:rsidRPr="00492608">
              <w:rPr>
                <w:b/>
                <w:sz w:val="24"/>
                <w:szCs w:val="24"/>
              </w:rPr>
              <w:t>VI. DODATNI OPIS PREDMETA JAVNEGA NAROČILA</w:t>
            </w:r>
          </w:p>
        </w:tc>
      </w:tr>
    </w:tbl>
    <w:p w:rsidR="004A285E" w:rsidRPr="00492608" w:rsidRDefault="004A285E" w:rsidP="004A285E">
      <w:pPr>
        <w:rPr>
          <w:sz w:val="24"/>
          <w:szCs w:val="24"/>
        </w:rPr>
      </w:pPr>
    </w:p>
    <w:p w:rsidR="004A285E" w:rsidRPr="00492608" w:rsidRDefault="004A285E" w:rsidP="004A285E">
      <w:pPr>
        <w:jc w:val="both"/>
        <w:rPr>
          <w:sz w:val="24"/>
          <w:szCs w:val="24"/>
        </w:rPr>
      </w:pPr>
      <w:r w:rsidRPr="00492608">
        <w:rPr>
          <w:sz w:val="24"/>
          <w:szCs w:val="24"/>
        </w:rPr>
        <w:t>Količine vseh artiklov, ki so predmet javnega razpisa  so okvirno določene na podlagi podatkov naročnika</w:t>
      </w:r>
      <w:r w:rsidR="00081EB8">
        <w:rPr>
          <w:sz w:val="24"/>
          <w:szCs w:val="24"/>
        </w:rPr>
        <w:t>.</w:t>
      </w:r>
      <w:r w:rsidRPr="00492608">
        <w:rPr>
          <w:sz w:val="24"/>
          <w:szCs w:val="24"/>
        </w:rPr>
        <w:t xml:space="preserve"> Naročnik s</w:t>
      </w:r>
      <w:r w:rsidR="00081EB8">
        <w:rPr>
          <w:sz w:val="24"/>
          <w:szCs w:val="24"/>
        </w:rPr>
        <w:t>i</w:t>
      </w:r>
      <w:r w:rsidRPr="00492608">
        <w:rPr>
          <w:sz w:val="24"/>
          <w:szCs w:val="24"/>
        </w:rPr>
        <w:t xml:space="preserve"> pridržuje pravico, da ne bo naročal in kupoval vseh v razpisni dokumentaciji naštetih artiklov ali pa da bo kupoval tudi artikle, ki niso našteti pri izbranih ponudnikih za posamezne skupine artiklov.</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Pri opisu </w:t>
      </w:r>
      <w:r w:rsidRPr="00492608">
        <w:rPr>
          <w:b/>
          <w:sz w:val="24"/>
          <w:szCs w:val="24"/>
        </w:rPr>
        <w:t>mora</w:t>
      </w:r>
      <w:r w:rsidRPr="00492608">
        <w:rPr>
          <w:sz w:val="24"/>
          <w:szCs w:val="24"/>
        </w:rPr>
        <w:t xml:space="preserve"> biti navedena blagovna znamka artikla, ki v ponudbeni fazi pomeni zgolj informacijo naročniku, v izvedbeni fazi pa bo moral ponudnik dobavljati naročniku blagovno znamko, kot je navedel v svoji ponudbi</w:t>
      </w:r>
      <w:r w:rsidR="00F22AAF">
        <w:rPr>
          <w:sz w:val="24"/>
          <w:szCs w:val="24"/>
        </w:rPr>
        <w:t>.</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Ponudnik mora dostavljati artikle pod pogoji in na način, določenih v okvirnem sporazumu o dobavi živil, ki je sestavni del razpisne dokumentacije (Obrazec 1</w:t>
      </w:r>
      <w:r w:rsidR="00F22AAF">
        <w:rPr>
          <w:sz w:val="24"/>
          <w:szCs w:val="24"/>
        </w:rPr>
        <w:t>7</w:t>
      </w:r>
      <w:r w:rsidRPr="00492608">
        <w:rPr>
          <w:sz w:val="24"/>
          <w:szCs w:val="24"/>
        </w:rPr>
        <w:t xml:space="preserve">).  Ponudnik pogojev sporazuma ne sme spreminjati. Sporazum pa mora podpisati in parafirati, s čimer potrjuje, da je seznanjen s pogoji sporazuma in da se z njimi strinja. Ob prevzemu blaga bo navzoča tako oseba s strani ponudnika kot tudi pooblaščena oseba naročnika, ki bo opravila takojšnjo količinsko kontrolo in kontrolo kakovosti. Ob morebitni naknadno ugotovljeni napaki na blagu </w:t>
      </w:r>
      <w:r w:rsidRPr="00492608">
        <w:rPr>
          <w:sz w:val="24"/>
          <w:szCs w:val="24"/>
        </w:rPr>
        <w:lastRenderedPageBreak/>
        <w:t xml:space="preserve">se bo sestavil zapisnik, s katerim se bo uveljavljala reklamacija. Dobavitelj bo moral nekvalitetno blago čim prej nadomestiti z novim oz. najkasneje v roku ene ure od prejema reklamacije, drugače bo naročnik opravil interventno nabavo pri drugem dobavitelju.  </w:t>
      </w:r>
    </w:p>
    <w:p w:rsidR="004A285E" w:rsidRPr="00492608" w:rsidRDefault="004A285E" w:rsidP="004A285E">
      <w:pPr>
        <w:pStyle w:val="p7"/>
        <w:ind w:left="0"/>
        <w:jc w:val="both"/>
        <w:rPr>
          <w:szCs w:val="24"/>
        </w:rPr>
      </w:pPr>
    </w:p>
    <w:p w:rsidR="004A285E" w:rsidRPr="00492608" w:rsidRDefault="004A285E" w:rsidP="004A285E">
      <w:pPr>
        <w:pStyle w:val="p7"/>
        <w:ind w:left="0"/>
        <w:jc w:val="both"/>
        <w:rPr>
          <w:szCs w:val="24"/>
        </w:rPr>
      </w:pPr>
      <w:r w:rsidRPr="00492608">
        <w:rPr>
          <w:szCs w:val="24"/>
        </w:rPr>
        <w:t>Ponudnik bo moral v času od podpisa sporazuma na zahtevo naročnika predložiti za vse artikle, ki so predmet ponudbe, dokazila kakovosti (potrdila, poročila, laboratorijske izvide glede neoporečnosti posameznih živil, pa tudi energijsko in biološko vrednost). Naročnik bo naročal le artikle, za katere mu bodo ponudniki dostavili dokazila in podatke o kakovosti.</w:t>
      </w:r>
    </w:p>
    <w:p w:rsidR="004A285E" w:rsidRPr="00492608" w:rsidRDefault="004A285E" w:rsidP="004A285E">
      <w:pPr>
        <w:pStyle w:val="p7"/>
        <w:ind w:left="0"/>
        <w:jc w:val="both"/>
        <w:rPr>
          <w:szCs w:val="24"/>
        </w:rPr>
      </w:pPr>
    </w:p>
    <w:p w:rsidR="004A285E" w:rsidRPr="00492608" w:rsidRDefault="004A285E" w:rsidP="004A285E">
      <w:pPr>
        <w:pStyle w:val="p7"/>
        <w:ind w:left="0"/>
        <w:jc w:val="both"/>
        <w:rPr>
          <w:szCs w:val="24"/>
        </w:rPr>
      </w:pPr>
      <w:r w:rsidRPr="00492608">
        <w:rPr>
          <w:szCs w:val="24"/>
        </w:rPr>
        <w:t>Vse ostale zahteve glede transporta živil, odvoza embalaže sledijo v nadaljevanju te točke oz. so navedene v okvirnem sporazumu in jih naročnik v tem delu ne razlaga posebej.</w:t>
      </w:r>
    </w:p>
    <w:p w:rsidR="004A285E" w:rsidRPr="00492608" w:rsidRDefault="004A285E" w:rsidP="004A285E">
      <w:pPr>
        <w:pStyle w:val="p7"/>
        <w:ind w:left="0"/>
        <w:jc w:val="both"/>
        <w:rPr>
          <w:szCs w:val="24"/>
        </w:rPr>
      </w:pPr>
    </w:p>
    <w:p w:rsidR="004A285E" w:rsidRPr="00492608" w:rsidRDefault="004A285E" w:rsidP="004A285E">
      <w:pPr>
        <w:pStyle w:val="p7"/>
        <w:ind w:left="0"/>
        <w:jc w:val="both"/>
        <w:rPr>
          <w:szCs w:val="24"/>
        </w:rPr>
      </w:pPr>
      <w:r w:rsidRPr="00492608">
        <w:rPr>
          <w:szCs w:val="24"/>
        </w:rPr>
        <w:t xml:space="preserve">Ponudniki naj pri svoji ponudbi upoštevajo, da kjer je to mogoče (v primeru, da na trgu obstajajo izdelki), ponudijo artikle: </w:t>
      </w:r>
    </w:p>
    <w:p w:rsidR="004A285E" w:rsidRPr="00492608" w:rsidRDefault="004A285E" w:rsidP="004A285E">
      <w:pPr>
        <w:pStyle w:val="p7"/>
        <w:numPr>
          <w:ilvl w:val="0"/>
          <w:numId w:val="36"/>
        </w:numPr>
        <w:jc w:val="both"/>
        <w:rPr>
          <w:szCs w:val="24"/>
        </w:rPr>
      </w:pPr>
      <w:r w:rsidRPr="00492608">
        <w:rPr>
          <w:szCs w:val="24"/>
        </w:rPr>
        <w:t>v stekleni embalaži, papirni in vračljivi embalaži</w:t>
      </w:r>
    </w:p>
    <w:p w:rsidR="004A285E" w:rsidRPr="00492608" w:rsidRDefault="004A285E" w:rsidP="004A285E">
      <w:pPr>
        <w:pStyle w:val="p7"/>
        <w:numPr>
          <w:ilvl w:val="0"/>
          <w:numId w:val="36"/>
        </w:numPr>
        <w:jc w:val="both"/>
        <w:rPr>
          <w:szCs w:val="24"/>
        </w:rPr>
      </w:pPr>
      <w:r w:rsidRPr="00492608">
        <w:rPr>
          <w:szCs w:val="24"/>
        </w:rPr>
        <w:t xml:space="preserve">ki nosijo znak za posebno kakovost (Varovano živilo – varuje zdravje, </w:t>
      </w:r>
      <w:proofErr w:type="spellStart"/>
      <w:r w:rsidRPr="00492608">
        <w:rPr>
          <w:szCs w:val="24"/>
        </w:rPr>
        <w:t>Biodar</w:t>
      </w:r>
      <w:proofErr w:type="spellEnd"/>
      <w:r w:rsidRPr="00492608">
        <w:rPr>
          <w:szCs w:val="24"/>
        </w:rPr>
        <w:t>, integrirani, ekološki)</w:t>
      </w:r>
    </w:p>
    <w:p w:rsidR="004A285E" w:rsidRPr="00492608" w:rsidRDefault="004A285E" w:rsidP="004A285E">
      <w:pPr>
        <w:pStyle w:val="p7"/>
        <w:numPr>
          <w:ilvl w:val="0"/>
          <w:numId w:val="36"/>
        </w:numPr>
        <w:jc w:val="both"/>
        <w:rPr>
          <w:szCs w:val="24"/>
        </w:rPr>
      </w:pPr>
      <w:r w:rsidRPr="00492608">
        <w:rPr>
          <w:szCs w:val="24"/>
        </w:rPr>
        <w:t>ki ne vsebujejo umetnih barv in arom</w:t>
      </w:r>
    </w:p>
    <w:p w:rsidR="004A285E" w:rsidRPr="00492608" w:rsidRDefault="004A285E" w:rsidP="004A285E">
      <w:pPr>
        <w:pStyle w:val="p7"/>
        <w:numPr>
          <w:ilvl w:val="0"/>
          <w:numId w:val="36"/>
        </w:numPr>
        <w:jc w:val="both"/>
        <w:rPr>
          <w:szCs w:val="24"/>
        </w:rPr>
      </w:pPr>
      <w:r w:rsidRPr="00492608">
        <w:rPr>
          <w:szCs w:val="24"/>
        </w:rPr>
        <w:t>ki ne vsebujejo umetnih sladil in kemijskih konzervansov</w:t>
      </w:r>
    </w:p>
    <w:p w:rsidR="004A285E" w:rsidRPr="00492608" w:rsidRDefault="004A285E" w:rsidP="004A285E">
      <w:pPr>
        <w:pStyle w:val="p7"/>
        <w:numPr>
          <w:ilvl w:val="0"/>
          <w:numId w:val="36"/>
        </w:numPr>
        <w:jc w:val="both"/>
        <w:rPr>
          <w:szCs w:val="24"/>
        </w:rPr>
      </w:pPr>
      <w:r w:rsidRPr="00492608">
        <w:rPr>
          <w:szCs w:val="24"/>
        </w:rPr>
        <w:t>s čim manjšo količino aditivov.</w:t>
      </w:r>
    </w:p>
    <w:p w:rsidR="004A285E" w:rsidRPr="00492608" w:rsidRDefault="004A285E" w:rsidP="004A285E">
      <w:pPr>
        <w:pStyle w:val="p7"/>
        <w:ind w:left="0"/>
        <w:jc w:val="both"/>
        <w:rPr>
          <w:b/>
          <w:szCs w:val="24"/>
        </w:rPr>
      </w:pPr>
    </w:p>
    <w:p w:rsidR="004A285E" w:rsidRPr="00492608" w:rsidRDefault="004A285E" w:rsidP="004A285E">
      <w:pPr>
        <w:pStyle w:val="p7"/>
        <w:ind w:left="0"/>
        <w:jc w:val="both"/>
        <w:rPr>
          <w:b/>
          <w:szCs w:val="24"/>
        </w:rPr>
      </w:pPr>
      <w:r w:rsidRPr="00492608">
        <w:rPr>
          <w:b/>
          <w:szCs w:val="24"/>
        </w:rPr>
        <w:t xml:space="preserve">Naročnik bo v primeru nepoznavanja ponujenih izdelkov, v roku 5 dni po odpiranju ponudb pozval ponudnike k predstavitvi ponujenih izdelkov na lokaciji naročnika.  </w:t>
      </w:r>
    </w:p>
    <w:p w:rsidR="004A285E" w:rsidRPr="00492608" w:rsidRDefault="004A285E" w:rsidP="004A285E">
      <w:pPr>
        <w:pStyle w:val="p7"/>
        <w:ind w:left="0"/>
        <w:jc w:val="both"/>
        <w:rPr>
          <w:szCs w:val="24"/>
        </w:rPr>
      </w:pPr>
      <w:r w:rsidRPr="00492608">
        <w:rPr>
          <w:szCs w:val="24"/>
        </w:rPr>
        <w:t>Ponudniki morajo upoštevati pri pripravi svoje ponudbe vso pozitivno zakonodajo s področja živil ter njihove omejitve oz. prepovedi, predvsem pa, da:</w:t>
      </w:r>
    </w:p>
    <w:p w:rsidR="004A285E" w:rsidRPr="00492608" w:rsidRDefault="004A285E" w:rsidP="004A285E">
      <w:pPr>
        <w:pStyle w:val="p7"/>
        <w:numPr>
          <w:ilvl w:val="0"/>
          <w:numId w:val="36"/>
        </w:numPr>
        <w:jc w:val="both"/>
        <w:rPr>
          <w:szCs w:val="24"/>
        </w:rPr>
      </w:pPr>
      <w:r w:rsidRPr="00492608">
        <w:rPr>
          <w:szCs w:val="24"/>
        </w:rPr>
        <w:t>živali ne smejo biti krmljene z GS krmo</w:t>
      </w:r>
    </w:p>
    <w:p w:rsidR="004A285E" w:rsidRPr="00492608" w:rsidRDefault="004A285E" w:rsidP="004A285E">
      <w:pPr>
        <w:pStyle w:val="p7"/>
        <w:numPr>
          <w:ilvl w:val="0"/>
          <w:numId w:val="36"/>
        </w:numPr>
        <w:jc w:val="both"/>
        <w:rPr>
          <w:szCs w:val="24"/>
        </w:rPr>
      </w:pPr>
      <w:r w:rsidRPr="00492608">
        <w:rPr>
          <w:szCs w:val="24"/>
        </w:rPr>
        <w:t>živali in izdelki oz. njihovi produkti so hranjeni s krmo brez dodatkov ribje in mesno-</w:t>
      </w:r>
      <w:proofErr w:type="spellStart"/>
      <w:r w:rsidRPr="00492608">
        <w:rPr>
          <w:szCs w:val="24"/>
        </w:rPr>
        <w:t>perne</w:t>
      </w:r>
      <w:proofErr w:type="spellEnd"/>
      <w:r w:rsidRPr="00492608">
        <w:rPr>
          <w:szCs w:val="24"/>
        </w:rPr>
        <w:t xml:space="preserve"> moke</w:t>
      </w:r>
    </w:p>
    <w:p w:rsidR="004A285E" w:rsidRPr="00492608" w:rsidRDefault="004A285E" w:rsidP="004A285E">
      <w:pPr>
        <w:pStyle w:val="p7"/>
        <w:numPr>
          <w:ilvl w:val="0"/>
          <w:numId w:val="36"/>
        </w:numPr>
        <w:jc w:val="both"/>
        <w:rPr>
          <w:szCs w:val="24"/>
        </w:rPr>
      </w:pPr>
      <w:r w:rsidRPr="00492608">
        <w:rPr>
          <w:szCs w:val="24"/>
        </w:rPr>
        <w:t>ponudniki na zahtevo naročnika posredujejo certifikat, da njihove surovine, izdelki in derivati (soja, koruza, krompir, ogrščica ipd.) niso gensko spremenjeni.</w:t>
      </w:r>
    </w:p>
    <w:p w:rsidR="004A285E" w:rsidRPr="00492608" w:rsidRDefault="004A285E" w:rsidP="004A285E">
      <w:pPr>
        <w:pStyle w:val="p7"/>
        <w:ind w:left="0"/>
        <w:jc w:val="both"/>
        <w:rPr>
          <w:szCs w:val="24"/>
        </w:rPr>
      </w:pPr>
      <w:r w:rsidRPr="00492608">
        <w:rPr>
          <w:szCs w:val="24"/>
        </w:rPr>
        <w:t>Ponudniki bodo morali dostavljati blago v svoji embalaži, ki jo bodo morali še isti dan oziroma najkasneje naslednji dan po dnevu dobave blaga prevzeti nazaj in odpeljati s prostora naročnika, kar velja tudi za nepovratno embalažo. V primeru, da dobavitelj v roku, ki je določen v tem odstavku, ne odpelje embalaže, lahko naročnik na stroške dobavitelja organizira odvoz embalaže. Dobavitelj je dolžan tudi redno brezplačno odvažati vso povratno in nepovratno embalažo.</w:t>
      </w:r>
    </w:p>
    <w:p w:rsidR="004A285E" w:rsidRPr="00492608" w:rsidRDefault="004A285E" w:rsidP="004A285E">
      <w:pPr>
        <w:pStyle w:val="p7"/>
        <w:ind w:left="0"/>
        <w:rPr>
          <w:szCs w:val="24"/>
        </w:rPr>
      </w:pPr>
    </w:p>
    <w:p w:rsidR="004A285E" w:rsidRPr="00492608" w:rsidRDefault="004A285E" w:rsidP="004A285E">
      <w:pPr>
        <w:pStyle w:val="p7"/>
        <w:ind w:left="0"/>
        <w:jc w:val="both"/>
        <w:outlineLvl w:val="0"/>
        <w:rPr>
          <w:szCs w:val="24"/>
        </w:rPr>
      </w:pPr>
      <w:r w:rsidRPr="00492608">
        <w:rPr>
          <w:szCs w:val="24"/>
        </w:rPr>
        <w:t>Pri vsakokratni dobavi bo naročnik priznal le neto težo blaga.</w:t>
      </w:r>
    </w:p>
    <w:p w:rsidR="004A285E" w:rsidRPr="00492608" w:rsidRDefault="004A285E" w:rsidP="004A285E">
      <w:pPr>
        <w:pStyle w:val="p7"/>
        <w:ind w:left="0"/>
        <w:jc w:val="both"/>
        <w:rPr>
          <w:szCs w:val="24"/>
        </w:rPr>
      </w:pPr>
      <w:r w:rsidRPr="00492608">
        <w:rPr>
          <w:szCs w:val="24"/>
        </w:rPr>
        <w:t xml:space="preserve">Ponudnik mora naročniku ponuditi </w:t>
      </w:r>
      <w:proofErr w:type="spellStart"/>
      <w:r w:rsidRPr="00492608">
        <w:rPr>
          <w:szCs w:val="24"/>
        </w:rPr>
        <w:t>prehrambene</w:t>
      </w:r>
      <w:proofErr w:type="spellEnd"/>
      <w:r w:rsidRPr="00492608">
        <w:rPr>
          <w:szCs w:val="24"/>
        </w:rPr>
        <w:t xml:space="preserve"> artikle I. kvalitete. Za zagotovitev kvalitete mora ponudnik zagotoviti tudi, da so </w:t>
      </w:r>
      <w:proofErr w:type="spellStart"/>
      <w:r w:rsidRPr="00492608">
        <w:rPr>
          <w:szCs w:val="24"/>
        </w:rPr>
        <w:t>prehrambeni</w:t>
      </w:r>
      <w:proofErr w:type="spellEnd"/>
      <w:r w:rsidRPr="00492608">
        <w:rPr>
          <w:szCs w:val="24"/>
        </w:rPr>
        <w:t xml:space="preserve"> artikli v ustrezni embalaži in na ustrezen način pripeljani naročniku. Podrobnejše zahteve so opisane v Priročniku z merili kakovosti za živila v vzgojno-izobraževalnih ustanovah (v nadaljevanju Priročnik), dostopnem na internetni strani Ministrstva za zdravje in sicer:</w:t>
      </w:r>
    </w:p>
    <w:p w:rsidR="004A285E" w:rsidRPr="00492608" w:rsidRDefault="004A285E" w:rsidP="004A285E">
      <w:pPr>
        <w:pStyle w:val="p7"/>
        <w:ind w:left="0"/>
        <w:jc w:val="both"/>
        <w:rPr>
          <w:szCs w:val="24"/>
        </w:rPr>
      </w:pPr>
    </w:p>
    <w:p w:rsidR="004A285E" w:rsidRPr="00492608" w:rsidRDefault="004A285E" w:rsidP="004A285E">
      <w:pPr>
        <w:pStyle w:val="p7"/>
        <w:ind w:left="0"/>
        <w:jc w:val="both"/>
        <w:rPr>
          <w:szCs w:val="24"/>
        </w:rPr>
      </w:pPr>
      <w:r w:rsidRPr="00492608">
        <w:rPr>
          <w:color w:val="548DD4"/>
          <w:szCs w:val="24"/>
        </w:rPr>
        <w:t>http://www.mz.gov.si/si/delovna_podrocja/javno_zdravje/sektor_za_krepitev_zdravja_in_zdrav_zivljenjski_slog/prehrana/publikacije_in_druga_gradiva/</w:t>
      </w:r>
    </w:p>
    <w:p w:rsidR="004A285E" w:rsidRPr="00492608" w:rsidRDefault="004A285E" w:rsidP="004A285E">
      <w:pPr>
        <w:pStyle w:val="p7"/>
        <w:ind w:left="0"/>
        <w:jc w:val="both"/>
        <w:rPr>
          <w:b/>
          <w:szCs w:val="24"/>
        </w:rPr>
      </w:pPr>
    </w:p>
    <w:p w:rsidR="004A285E" w:rsidRPr="00492608" w:rsidRDefault="004A285E" w:rsidP="004A285E">
      <w:pPr>
        <w:pStyle w:val="p7"/>
        <w:ind w:left="0"/>
        <w:jc w:val="both"/>
        <w:rPr>
          <w:szCs w:val="24"/>
        </w:rPr>
      </w:pPr>
      <w:r w:rsidRPr="00492608">
        <w:rPr>
          <w:szCs w:val="24"/>
        </w:rPr>
        <w:t xml:space="preserve">Naročnik zahteva, da ponudnik pri dobavi živil upošteva kakovostna merila, ki so opisana za vsa živila. </w:t>
      </w:r>
    </w:p>
    <w:p w:rsidR="005D149E" w:rsidRDefault="005D149E" w:rsidP="004A285E">
      <w:pPr>
        <w:jc w:val="both"/>
        <w:rPr>
          <w:b/>
          <w:sz w:val="24"/>
          <w:szCs w:val="24"/>
          <w:u w:val="single"/>
        </w:rPr>
      </w:pPr>
    </w:p>
    <w:p w:rsidR="004A285E" w:rsidRPr="00492608" w:rsidRDefault="004A285E" w:rsidP="004A285E">
      <w:pPr>
        <w:jc w:val="both"/>
        <w:rPr>
          <w:b/>
          <w:sz w:val="24"/>
          <w:szCs w:val="24"/>
          <w:u w:val="single"/>
        </w:rPr>
      </w:pPr>
      <w:r w:rsidRPr="00492608">
        <w:rPr>
          <w:b/>
          <w:sz w:val="24"/>
          <w:szCs w:val="24"/>
          <w:u w:val="single"/>
        </w:rPr>
        <w:t>POVZETEK MERIL KAKOVOSTI:</w:t>
      </w:r>
    </w:p>
    <w:p w:rsidR="004A285E" w:rsidRPr="00492608" w:rsidRDefault="004A285E" w:rsidP="004A285E">
      <w:pPr>
        <w:jc w:val="both"/>
        <w:rPr>
          <w:sz w:val="24"/>
          <w:szCs w:val="24"/>
        </w:rPr>
      </w:pPr>
    </w:p>
    <w:p w:rsidR="004A285E" w:rsidRPr="00492608" w:rsidRDefault="004A285E" w:rsidP="004A285E">
      <w:pPr>
        <w:jc w:val="both"/>
        <w:outlineLvl w:val="0"/>
        <w:rPr>
          <w:b/>
          <w:sz w:val="24"/>
          <w:szCs w:val="24"/>
        </w:rPr>
      </w:pPr>
      <w:r w:rsidRPr="00492608">
        <w:rPr>
          <w:b/>
          <w:sz w:val="24"/>
          <w:szCs w:val="24"/>
        </w:rPr>
        <w:t>1. MESO IN MESNI IZDELKI</w:t>
      </w:r>
    </w:p>
    <w:p w:rsidR="004A285E" w:rsidRPr="00492608" w:rsidRDefault="004A285E" w:rsidP="004A285E">
      <w:pPr>
        <w:jc w:val="both"/>
        <w:outlineLvl w:val="0"/>
        <w:rPr>
          <w:b/>
          <w:sz w:val="24"/>
          <w:szCs w:val="24"/>
        </w:rPr>
      </w:pPr>
    </w:p>
    <w:p w:rsidR="004A285E" w:rsidRPr="00492608" w:rsidRDefault="004A285E" w:rsidP="004A285E">
      <w:pPr>
        <w:jc w:val="both"/>
        <w:rPr>
          <w:color w:val="000000"/>
          <w:sz w:val="24"/>
          <w:szCs w:val="24"/>
        </w:rPr>
      </w:pPr>
      <w:r w:rsidRPr="00492608">
        <w:rPr>
          <w:color w:val="000000"/>
          <w:sz w:val="24"/>
          <w:szCs w:val="24"/>
        </w:rPr>
        <w:t xml:space="preserve">Sveže meso in mesni izdelki se hranijo pri temperaturi od </w:t>
      </w:r>
      <w:smartTag w:uri="urn:schemas-microsoft-com:office:smarttags" w:element="metricconverter">
        <w:smartTagPr>
          <w:attr w:name="ProductID" w:val="0ﾰC"/>
        </w:smartTagPr>
        <w:r w:rsidRPr="00492608">
          <w:rPr>
            <w:color w:val="000000"/>
            <w:sz w:val="24"/>
            <w:szCs w:val="24"/>
          </w:rPr>
          <w:t>0°C</w:t>
        </w:r>
      </w:smartTag>
      <w:r w:rsidRPr="00492608">
        <w:rPr>
          <w:color w:val="000000"/>
          <w:sz w:val="24"/>
          <w:szCs w:val="24"/>
        </w:rPr>
        <w:t xml:space="preserve"> do +4°C. Sveže meso in mesni izdelki morajo priti do naročnika v nepretrgani hladni verigi (namensko hlajena vozila- temperatura med prevozom ne sme preseči + </w:t>
      </w:r>
      <w:smartTag w:uri="urn:schemas-microsoft-com:office:smarttags" w:element="metricconverter">
        <w:r w:rsidRPr="00492608">
          <w:rPr>
            <w:color w:val="000000"/>
            <w:sz w:val="24"/>
            <w:szCs w:val="24"/>
          </w:rPr>
          <w:t>7°C</w:t>
        </w:r>
      </w:smartTag>
      <w:r w:rsidRPr="00492608">
        <w:rPr>
          <w:color w:val="000000"/>
          <w:sz w:val="24"/>
          <w:szCs w:val="24"/>
        </w:rPr>
        <w:t xml:space="preserve">). Središčna T ob prevzemu mora biti od 0 do + 7°C  (zaželeno do + </w:t>
      </w:r>
      <w:smartTag w:uri="urn:schemas-microsoft-com:office:smarttags" w:element="metricconverter">
        <w:smartTagPr>
          <w:attr w:name="ProductID" w:val="4 ﾰC"/>
        </w:smartTagPr>
        <w:r w:rsidRPr="00492608">
          <w:rPr>
            <w:color w:val="000000"/>
            <w:sz w:val="24"/>
            <w:szCs w:val="24"/>
          </w:rPr>
          <w:t>4 °C</w:t>
        </w:r>
      </w:smartTag>
      <w:r w:rsidRPr="00492608">
        <w:rPr>
          <w:color w:val="000000"/>
          <w:sz w:val="24"/>
          <w:szCs w:val="24"/>
        </w:rPr>
        <w:t>).</w:t>
      </w:r>
    </w:p>
    <w:p w:rsidR="004A285E" w:rsidRPr="00492608" w:rsidRDefault="004A285E" w:rsidP="004A285E">
      <w:pPr>
        <w:jc w:val="both"/>
        <w:rPr>
          <w:sz w:val="24"/>
          <w:szCs w:val="24"/>
        </w:rPr>
      </w:pPr>
      <w:r w:rsidRPr="00492608">
        <w:rPr>
          <w:color w:val="000000"/>
          <w:sz w:val="24"/>
          <w:szCs w:val="24"/>
        </w:rPr>
        <w:t xml:space="preserve">Način pakiranja in embalaža morata biti za vsako živilo v skladu z zahtevami naročnika in </w:t>
      </w:r>
      <w:r w:rsidRPr="00492608">
        <w:rPr>
          <w:sz w:val="24"/>
          <w:szCs w:val="24"/>
        </w:rPr>
        <w:t>vsemi veljavnimi predpisi.</w:t>
      </w:r>
      <w:r w:rsidRPr="00492608">
        <w:rPr>
          <w:color w:val="000000"/>
          <w:sz w:val="24"/>
          <w:szCs w:val="24"/>
        </w:rPr>
        <w:t xml:space="preserve"> </w:t>
      </w:r>
      <w:r w:rsidRPr="00492608">
        <w:rPr>
          <w:sz w:val="24"/>
          <w:szCs w:val="24"/>
        </w:rPr>
        <w:t xml:space="preserve">Predelovalec mora imeti za objekt veljavno odločbo VURS. </w:t>
      </w:r>
    </w:p>
    <w:p w:rsidR="004A285E" w:rsidRPr="00492608" w:rsidRDefault="004A285E" w:rsidP="004A285E">
      <w:pPr>
        <w:jc w:val="both"/>
        <w:rPr>
          <w:sz w:val="24"/>
          <w:szCs w:val="24"/>
        </w:rPr>
      </w:pPr>
    </w:p>
    <w:p w:rsidR="004A285E" w:rsidRPr="00492608" w:rsidRDefault="004A285E" w:rsidP="004A285E">
      <w:pPr>
        <w:jc w:val="both"/>
        <w:rPr>
          <w:color w:val="000000"/>
          <w:sz w:val="24"/>
          <w:szCs w:val="24"/>
        </w:rPr>
      </w:pPr>
      <w:r w:rsidRPr="00492608">
        <w:rPr>
          <w:color w:val="000000"/>
          <w:sz w:val="24"/>
          <w:szCs w:val="24"/>
        </w:rPr>
        <w:t>Ponudnik mora zagotoviti pravilno označevanje mesa v skladu z veljavno zakonodajo</w:t>
      </w:r>
      <w:r w:rsidRPr="00492608">
        <w:rPr>
          <w:sz w:val="24"/>
          <w:szCs w:val="24"/>
        </w:rPr>
        <w:t xml:space="preserve">. Živila morajo imeti deklaracijo, ki mora vsebovati tudi podatke o poreklu mesa (oziroma mora biti poreklo označeno na dobavnici). </w:t>
      </w:r>
    </w:p>
    <w:p w:rsidR="004A285E" w:rsidRPr="00492608" w:rsidRDefault="004A285E" w:rsidP="004A285E">
      <w:pPr>
        <w:autoSpaceDE w:val="0"/>
        <w:autoSpaceDN w:val="0"/>
        <w:adjustRightInd w:val="0"/>
        <w:jc w:val="both"/>
        <w:rPr>
          <w:b/>
          <w:sz w:val="24"/>
          <w:szCs w:val="24"/>
        </w:rPr>
      </w:pPr>
      <w:r w:rsidRPr="00492608">
        <w:rPr>
          <w:b/>
          <w:sz w:val="24"/>
          <w:szCs w:val="24"/>
        </w:rPr>
        <w:t xml:space="preserve">Živila morajo biti I. kvalitete in </w:t>
      </w:r>
      <w:r w:rsidRPr="00492608">
        <w:rPr>
          <w:b/>
          <w:sz w:val="24"/>
          <w:szCs w:val="24"/>
          <w:u w:val="single"/>
        </w:rPr>
        <w:t>v večini slovenskega porekla.</w:t>
      </w:r>
    </w:p>
    <w:p w:rsidR="004A285E" w:rsidRPr="00492608" w:rsidRDefault="004A285E" w:rsidP="004A285E">
      <w:pPr>
        <w:autoSpaceDE w:val="0"/>
        <w:autoSpaceDN w:val="0"/>
        <w:adjustRightInd w:val="0"/>
        <w:jc w:val="both"/>
        <w:rPr>
          <w:sz w:val="24"/>
          <w:szCs w:val="24"/>
        </w:rPr>
      </w:pPr>
    </w:p>
    <w:p w:rsidR="004A285E" w:rsidRPr="00492608" w:rsidRDefault="004A285E" w:rsidP="004A285E">
      <w:pPr>
        <w:widowControl w:val="0"/>
        <w:jc w:val="both"/>
        <w:rPr>
          <w:color w:val="000000"/>
          <w:sz w:val="24"/>
          <w:szCs w:val="24"/>
        </w:rPr>
      </w:pPr>
      <w:r w:rsidRPr="00492608">
        <w:rPr>
          <w:color w:val="000000"/>
          <w:sz w:val="24"/>
          <w:szCs w:val="24"/>
        </w:rPr>
        <w:t xml:space="preserve">Odstopanja v teži oz. masi uporabniškega kosa mesa (npr. zrezek) ali mesnega izdelka pri posameznem izdelku ne smejo preseči </w:t>
      </w:r>
      <w:r w:rsidRPr="00492608">
        <w:rPr>
          <w:color w:val="000000"/>
          <w:sz w:val="24"/>
          <w:szCs w:val="24"/>
        </w:rPr>
        <w:sym w:font="Symbol" w:char="00B1"/>
      </w:r>
      <w:r w:rsidRPr="00492608">
        <w:rPr>
          <w:color w:val="000000"/>
          <w:sz w:val="24"/>
          <w:szCs w:val="24"/>
        </w:rPr>
        <w:t xml:space="preserve"> 10% zahtevane teže, celotna dobavljena količina pa ne sme odstopati več kot  </w:t>
      </w:r>
      <w:r w:rsidRPr="00492608">
        <w:rPr>
          <w:color w:val="000000"/>
          <w:sz w:val="24"/>
          <w:szCs w:val="24"/>
        </w:rPr>
        <w:sym w:font="Symbol" w:char="00B1"/>
      </w:r>
      <w:r w:rsidRPr="00492608">
        <w:rPr>
          <w:color w:val="000000"/>
          <w:sz w:val="24"/>
          <w:szCs w:val="24"/>
        </w:rPr>
        <w:t xml:space="preserve"> 2%. Meso mora biti brez kala, oziroma imeti do največ 3% kala.</w:t>
      </w:r>
    </w:p>
    <w:p w:rsidR="004A285E" w:rsidRPr="00492608" w:rsidRDefault="004A285E" w:rsidP="004A285E">
      <w:pPr>
        <w:widowControl w:val="0"/>
        <w:jc w:val="both"/>
        <w:rPr>
          <w:color w:val="000000"/>
          <w:sz w:val="24"/>
          <w:szCs w:val="24"/>
          <w:lang w:eastAsia="en-US"/>
        </w:rPr>
      </w:pPr>
    </w:p>
    <w:p w:rsidR="004A285E" w:rsidRPr="00492608" w:rsidRDefault="004A285E" w:rsidP="004A285E">
      <w:pPr>
        <w:widowControl w:val="0"/>
        <w:jc w:val="both"/>
        <w:rPr>
          <w:color w:val="000000"/>
          <w:sz w:val="24"/>
          <w:szCs w:val="24"/>
        </w:rPr>
      </w:pPr>
      <w:r w:rsidRPr="00492608">
        <w:rPr>
          <w:color w:val="000000"/>
          <w:sz w:val="24"/>
          <w:szCs w:val="24"/>
          <w:lang w:eastAsia="en-US"/>
        </w:rPr>
        <w:t>Če je meso razvrščeno po kategorijah, mora biti na označbi jasno navedeno, v katero kakovostno kategorijo meso spada, ali pa mora biti etiketa v barvi, kot jo določa pravilnik, ki ureja kakovost mesa.</w:t>
      </w:r>
    </w:p>
    <w:p w:rsidR="004A285E" w:rsidRPr="00492608" w:rsidRDefault="004A285E" w:rsidP="004A285E">
      <w:pPr>
        <w:widowControl w:val="0"/>
        <w:jc w:val="both"/>
        <w:rPr>
          <w:color w:val="000000"/>
          <w:sz w:val="24"/>
          <w:szCs w:val="24"/>
        </w:rPr>
      </w:pPr>
    </w:p>
    <w:p w:rsidR="004A285E" w:rsidRPr="00492608" w:rsidRDefault="004A285E" w:rsidP="004A285E">
      <w:pPr>
        <w:widowControl w:val="0"/>
        <w:jc w:val="both"/>
        <w:rPr>
          <w:b/>
          <w:color w:val="000000"/>
          <w:sz w:val="24"/>
          <w:szCs w:val="24"/>
        </w:rPr>
      </w:pPr>
      <w:r w:rsidRPr="00492608">
        <w:rPr>
          <w:b/>
          <w:color w:val="000000"/>
          <w:sz w:val="24"/>
          <w:szCs w:val="24"/>
        </w:rPr>
        <w:t>Naročnik lahko od dobavitelja zahteva:</w:t>
      </w:r>
    </w:p>
    <w:p w:rsidR="004A285E" w:rsidRPr="00492608" w:rsidRDefault="004A285E" w:rsidP="004A285E">
      <w:pPr>
        <w:widowControl w:val="0"/>
        <w:numPr>
          <w:ilvl w:val="0"/>
          <w:numId w:val="37"/>
        </w:numPr>
        <w:jc w:val="both"/>
        <w:rPr>
          <w:b/>
          <w:color w:val="000000"/>
          <w:sz w:val="24"/>
          <w:szCs w:val="24"/>
        </w:rPr>
      </w:pPr>
      <w:r w:rsidRPr="00492608">
        <w:rPr>
          <w:b/>
          <w:color w:val="000000"/>
          <w:sz w:val="24"/>
          <w:szCs w:val="24"/>
        </w:rPr>
        <w:t xml:space="preserve">izjavo s katero lahko dokazuje poreklo izdelka oziroma njegovih surovin </w:t>
      </w:r>
    </w:p>
    <w:p w:rsidR="004A285E" w:rsidRPr="00492608" w:rsidRDefault="004A285E" w:rsidP="004A285E">
      <w:pPr>
        <w:widowControl w:val="0"/>
        <w:numPr>
          <w:ilvl w:val="0"/>
          <w:numId w:val="37"/>
        </w:numPr>
        <w:jc w:val="both"/>
        <w:rPr>
          <w:b/>
          <w:color w:val="000000"/>
          <w:sz w:val="24"/>
          <w:szCs w:val="24"/>
        </w:rPr>
      </w:pPr>
      <w:r w:rsidRPr="00492608">
        <w:rPr>
          <w:b/>
          <w:color w:val="000000"/>
          <w:sz w:val="24"/>
          <w:szCs w:val="24"/>
        </w:rPr>
        <w:t xml:space="preserve">izvide ki se nanašajo na kakovost mesa in mesnih izdelkov </w:t>
      </w:r>
    </w:p>
    <w:p w:rsidR="004A285E" w:rsidRPr="00492608" w:rsidRDefault="004A285E" w:rsidP="004A285E">
      <w:pPr>
        <w:widowControl w:val="0"/>
        <w:numPr>
          <w:ilvl w:val="0"/>
          <w:numId w:val="37"/>
        </w:numPr>
        <w:jc w:val="both"/>
        <w:rPr>
          <w:b/>
          <w:color w:val="000000"/>
          <w:sz w:val="24"/>
          <w:szCs w:val="24"/>
        </w:rPr>
      </w:pPr>
      <w:r w:rsidRPr="00492608">
        <w:rPr>
          <w:b/>
          <w:color w:val="000000"/>
          <w:sz w:val="24"/>
          <w:szCs w:val="24"/>
        </w:rPr>
        <w:t>poročila o rezultatih mikrobioloških in kemičnih analiz mesnih izdelkov</w:t>
      </w:r>
    </w:p>
    <w:p w:rsidR="004A285E" w:rsidRPr="00492608" w:rsidRDefault="004A285E" w:rsidP="004A285E">
      <w:pPr>
        <w:autoSpaceDE w:val="0"/>
        <w:autoSpaceDN w:val="0"/>
        <w:adjustRightInd w:val="0"/>
        <w:jc w:val="both"/>
        <w:rPr>
          <w:sz w:val="24"/>
          <w:szCs w:val="24"/>
        </w:rPr>
      </w:pPr>
    </w:p>
    <w:p w:rsidR="004A285E" w:rsidRPr="00492608" w:rsidRDefault="004A285E" w:rsidP="004A285E">
      <w:pPr>
        <w:autoSpaceDE w:val="0"/>
        <w:autoSpaceDN w:val="0"/>
        <w:adjustRightInd w:val="0"/>
        <w:jc w:val="both"/>
        <w:rPr>
          <w:sz w:val="24"/>
          <w:szCs w:val="24"/>
        </w:rPr>
      </w:pPr>
      <w:r w:rsidRPr="00492608">
        <w:rPr>
          <w:b/>
          <w:color w:val="000000"/>
          <w:sz w:val="24"/>
          <w:szCs w:val="24"/>
        </w:rPr>
        <w:t>Meso</w:t>
      </w:r>
      <w:r w:rsidRPr="00492608">
        <w:rPr>
          <w:color w:val="000000"/>
          <w:sz w:val="24"/>
          <w:szCs w:val="24"/>
        </w:rPr>
        <w:t xml:space="preserve"> mora imeti ob dobavi videz, vonj, konsistenco in druge senzorične lastnosti, značilne za posamezno vrsto mesa.</w:t>
      </w:r>
    </w:p>
    <w:p w:rsidR="004A285E" w:rsidRPr="00492608" w:rsidRDefault="004A285E" w:rsidP="004A285E">
      <w:pPr>
        <w:jc w:val="both"/>
        <w:rPr>
          <w:sz w:val="24"/>
          <w:szCs w:val="24"/>
        </w:rPr>
      </w:pPr>
    </w:p>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r w:rsidRPr="00492608">
        <w:rPr>
          <w:color w:val="000000"/>
          <w:sz w:val="24"/>
          <w:szCs w:val="24"/>
        </w:rPr>
        <w:t xml:space="preserve">Velikost konfekcioniranih kosov, kock, zrezkov, mletja je določena za posamezno živilo, pri opisu živila, v obrazcu predračuna. </w:t>
      </w:r>
      <w:r w:rsidRPr="00492608">
        <w:rPr>
          <w:color w:val="000000"/>
          <w:sz w:val="24"/>
          <w:szCs w:val="24"/>
          <w:lang w:eastAsia="en-US"/>
        </w:rPr>
        <w:t xml:space="preserve">Označba mora biti na embalaži ali na spremnem dokumentu, tako da je nedvoumno za kateri kos ali kose mesa velja. </w:t>
      </w:r>
    </w:p>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p>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r w:rsidRPr="00492608">
        <w:rPr>
          <w:color w:val="000000"/>
          <w:sz w:val="24"/>
          <w:szCs w:val="24"/>
        </w:rPr>
        <w:t>Meso mora biti očiščeno veznega tkiva in odvečne maščobe.</w:t>
      </w:r>
      <w:r w:rsidRPr="00492608">
        <w:rPr>
          <w:color w:val="000000"/>
          <w:sz w:val="24"/>
          <w:szCs w:val="24"/>
          <w:lang w:eastAsia="en-US"/>
        </w:rPr>
        <w:t xml:space="preserve"> Vsebnost skupne maščobe in vezivnega tkiva ne presegata vrednosti iz spodnje tabele.</w:t>
      </w:r>
    </w:p>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7"/>
        <w:gridCol w:w="1822"/>
        <w:gridCol w:w="1993"/>
      </w:tblGrid>
      <w:tr w:rsidR="004A285E" w:rsidRPr="00492608" w:rsidTr="007154E5">
        <w:tc>
          <w:tcPr>
            <w:tcW w:w="5245"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en-US" w:eastAsia="en-US"/>
              </w:rPr>
            </w:pPr>
            <w:proofErr w:type="spellStart"/>
            <w:r w:rsidRPr="00492608">
              <w:rPr>
                <w:color w:val="000000"/>
                <w:sz w:val="24"/>
                <w:szCs w:val="24"/>
                <w:lang w:val="en-US" w:eastAsia="en-US"/>
              </w:rPr>
              <w:t>vrsta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en-US" w:eastAsia="en-US"/>
              </w:rPr>
            </w:pPr>
            <w:r w:rsidRPr="00492608">
              <w:rPr>
                <w:color w:val="000000"/>
                <w:sz w:val="24"/>
                <w:szCs w:val="24"/>
                <w:lang w:val="en-US" w:eastAsia="en-US"/>
              </w:rPr>
              <w:t xml:space="preserve">% </w:t>
            </w:r>
            <w:proofErr w:type="spellStart"/>
            <w:r w:rsidRPr="00492608">
              <w:rPr>
                <w:color w:val="000000"/>
                <w:sz w:val="24"/>
                <w:szCs w:val="24"/>
                <w:lang w:val="en-US" w:eastAsia="en-US"/>
              </w:rPr>
              <w:t>maščobe</w:t>
            </w:r>
            <w:proofErr w:type="spellEnd"/>
          </w:p>
        </w:tc>
        <w:tc>
          <w:tcPr>
            <w:tcW w:w="2015"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en-US" w:eastAsia="en-US"/>
              </w:rPr>
            </w:pPr>
            <w:r w:rsidRPr="00492608">
              <w:rPr>
                <w:color w:val="000000"/>
                <w:sz w:val="24"/>
                <w:szCs w:val="24"/>
                <w:lang w:val="en-US" w:eastAsia="en-US"/>
              </w:rPr>
              <w:t xml:space="preserve">% </w:t>
            </w:r>
            <w:proofErr w:type="spellStart"/>
            <w:r w:rsidRPr="00492608">
              <w:rPr>
                <w:color w:val="000000"/>
                <w:sz w:val="24"/>
                <w:szCs w:val="24"/>
                <w:lang w:val="en-US" w:eastAsia="en-US"/>
              </w:rPr>
              <w:t>vezivnega</w:t>
            </w:r>
            <w:proofErr w:type="spellEnd"/>
            <w:r w:rsidRPr="00492608">
              <w:rPr>
                <w:color w:val="000000"/>
                <w:sz w:val="24"/>
                <w:szCs w:val="24"/>
                <w:lang w:val="en-US" w:eastAsia="en-US"/>
              </w:rPr>
              <w:t xml:space="preserve"> </w:t>
            </w:r>
            <w:proofErr w:type="spellStart"/>
            <w:r w:rsidRPr="00492608">
              <w:rPr>
                <w:color w:val="000000"/>
                <w:sz w:val="24"/>
                <w:szCs w:val="24"/>
                <w:lang w:val="en-US" w:eastAsia="en-US"/>
              </w:rPr>
              <w:t>tkiva</w:t>
            </w:r>
            <w:proofErr w:type="spellEnd"/>
          </w:p>
        </w:tc>
      </w:tr>
      <w:tr w:rsidR="004A285E" w:rsidRPr="00492608" w:rsidTr="007154E5">
        <w:tc>
          <w:tcPr>
            <w:tcW w:w="5245"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eastAsia="en-US"/>
              </w:rPr>
            </w:pPr>
            <w:r w:rsidRPr="00492608">
              <w:rPr>
                <w:color w:val="000000"/>
                <w:sz w:val="24"/>
                <w:szCs w:val="24"/>
                <w:lang w:eastAsia="en-US"/>
              </w:rPr>
              <w:t>Sesalci (razen prašičjega mesa) in vrste mešanega mesa, kjer prevladuje meso sesalcev</w:t>
            </w:r>
          </w:p>
        </w:tc>
        <w:tc>
          <w:tcPr>
            <w:tcW w:w="1843" w:type="dxa"/>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en-US" w:eastAsia="en-US"/>
              </w:rPr>
            </w:pPr>
            <w:r w:rsidRPr="00492608">
              <w:rPr>
                <w:color w:val="000000"/>
                <w:sz w:val="24"/>
                <w:szCs w:val="24"/>
                <w:lang w:val="en-US" w:eastAsia="en-US"/>
              </w:rPr>
              <w:t>25</w:t>
            </w:r>
          </w:p>
        </w:tc>
        <w:tc>
          <w:tcPr>
            <w:tcW w:w="2015" w:type="dxa"/>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en-US" w:eastAsia="en-US"/>
              </w:rPr>
            </w:pPr>
            <w:r w:rsidRPr="00492608">
              <w:rPr>
                <w:color w:val="000000"/>
                <w:sz w:val="24"/>
                <w:szCs w:val="24"/>
                <w:lang w:val="en-US" w:eastAsia="en-US"/>
              </w:rPr>
              <w:t>25</w:t>
            </w:r>
          </w:p>
        </w:tc>
      </w:tr>
      <w:tr w:rsidR="004A285E" w:rsidRPr="00492608" w:rsidTr="007154E5">
        <w:tc>
          <w:tcPr>
            <w:tcW w:w="5245"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en-US" w:eastAsia="en-US"/>
              </w:rPr>
            </w:pPr>
            <w:proofErr w:type="spellStart"/>
            <w:r w:rsidRPr="00492608">
              <w:rPr>
                <w:color w:val="000000"/>
                <w:sz w:val="24"/>
                <w:szCs w:val="24"/>
                <w:lang w:val="en-US" w:eastAsia="en-US"/>
              </w:rPr>
              <w:t>Prašičje</w:t>
            </w:r>
            <w:proofErr w:type="spellEnd"/>
            <w:r w:rsidRPr="00492608">
              <w:rPr>
                <w:color w:val="000000"/>
                <w:sz w:val="24"/>
                <w:szCs w:val="24"/>
                <w:lang w:val="en-US" w:eastAsia="en-US"/>
              </w:rPr>
              <w:t xml:space="preserve"> </w:t>
            </w:r>
            <w:proofErr w:type="spellStart"/>
            <w:r w:rsidRPr="00492608">
              <w:rPr>
                <w:color w:val="000000"/>
                <w:sz w:val="24"/>
                <w:szCs w:val="24"/>
                <w:lang w:val="en-US" w:eastAsia="en-US"/>
              </w:rPr>
              <w:t>meso</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en-US" w:eastAsia="en-US"/>
              </w:rPr>
            </w:pPr>
            <w:r w:rsidRPr="00492608">
              <w:rPr>
                <w:color w:val="000000"/>
                <w:sz w:val="24"/>
                <w:szCs w:val="24"/>
                <w:lang w:val="en-US" w:eastAsia="en-US"/>
              </w:rPr>
              <w:t>30</w:t>
            </w:r>
          </w:p>
        </w:tc>
        <w:tc>
          <w:tcPr>
            <w:tcW w:w="2015"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en-US" w:eastAsia="en-US"/>
              </w:rPr>
            </w:pPr>
            <w:r w:rsidRPr="00492608">
              <w:rPr>
                <w:color w:val="000000"/>
                <w:sz w:val="24"/>
                <w:szCs w:val="24"/>
                <w:lang w:val="en-US" w:eastAsia="en-US"/>
              </w:rPr>
              <w:t>25</w:t>
            </w:r>
          </w:p>
        </w:tc>
      </w:tr>
    </w:tbl>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p>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r w:rsidRPr="00492608">
        <w:rPr>
          <w:color w:val="000000"/>
          <w:sz w:val="24"/>
          <w:szCs w:val="24"/>
          <w:lang w:eastAsia="en-US"/>
        </w:rPr>
        <w:t>Predpakirano meso mora biti označeno v skladu s predpisom, ki ureja splošno označevanje predpakiranih živil in z drugimi predpisi, ki urejajo označevanje.</w:t>
      </w:r>
    </w:p>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p>
    <w:p w:rsidR="004A285E" w:rsidRPr="00492608" w:rsidRDefault="004A285E" w:rsidP="004A285E">
      <w:pPr>
        <w:widowControl w:val="0"/>
        <w:jc w:val="both"/>
        <w:rPr>
          <w:color w:val="000000"/>
          <w:sz w:val="24"/>
          <w:szCs w:val="24"/>
        </w:rPr>
      </w:pPr>
      <w:r w:rsidRPr="00492608">
        <w:rPr>
          <w:color w:val="000000"/>
          <w:sz w:val="24"/>
          <w:szCs w:val="24"/>
        </w:rPr>
        <w:t xml:space="preserve">Ob dobavi  </w:t>
      </w:r>
      <w:r w:rsidRPr="00492608">
        <w:rPr>
          <w:b/>
          <w:color w:val="000000"/>
          <w:sz w:val="24"/>
          <w:szCs w:val="24"/>
        </w:rPr>
        <w:t>mesnim izdelkom</w:t>
      </w:r>
      <w:r w:rsidRPr="00492608">
        <w:rPr>
          <w:color w:val="000000"/>
          <w:sz w:val="24"/>
          <w:szCs w:val="24"/>
        </w:rPr>
        <w:t xml:space="preserve"> ne sme preteči več kot polovica celotnega roka uporabe.</w:t>
      </w:r>
    </w:p>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p>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r w:rsidRPr="00492608">
        <w:rPr>
          <w:color w:val="000000"/>
          <w:sz w:val="24"/>
          <w:szCs w:val="24"/>
          <w:lang w:eastAsia="en-US"/>
        </w:rPr>
        <w:t xml:space="preserve">Izdelki, ki niso predpakirani, morajo biti označeni v skladu s predpisom, ki ureja označevanje živil, ki niso predpakirana in z drugimi predpisi, ki urejajo označevanje. </w:t>
      </w:r>
    </w:p>
    <w:p w:rsidR="004A285E" w:rsidRPr="00492608" w:rsidRDefault="004A285E" w:rsidP="004A2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eastAsia="en-US"/>
        </w:rPr>
      </w:pPr>
      <w:r w:rsidRPr="00492608">
        <w:rPr>
          <w:color w:val="000000"/>
          <w:sz w:val="24"/>
          <w:szCs w:val="24"/>
          <w:lang w:eastAsia="en-US"/>
        </w:rPr>
        <w:t>Mesni izdelki morajo vsebovati minimalno količino aditivov v skladu z veljavnimi predpisi. Mesni izdelki z rokom trajanja z od 10 do 30 dni, ob dobavi ne smejo biti starejši od 5 dni.</w:t>
      </w:r>
    </w:p>
    <w:p w:rsidR="004A285E" w:rsidRPr="00492608" w:rsidRDefault="004A285E" w:rsidP="004A285E">
      <w:pPr>
        <w:jc w:val="both"/>
        <w:rPr>
          <w:b/>
          <w:sz w:val="24"/>
          <w:szCs w:val="24"/>
        </w:rPr>
      </w:pPr>
    </w:p>
    <w:p w:rsidR="004A285E" w:rsidRPr="00492608" w:rsidRDefault="004A285E" w:rsidP="004A285E">
      <w:pPr>
        <w:jc w:val="both"/>
        <w:rPr>
          <w:b/>
          <w:sz w:val="24"/>
          <w:szCs w:val="24"/>
        </w:rPr>
      </w:pPr>
      <w:r w:rsidRPr="00492608">
        <w:rPr>
          <w:b/>
          <w:sz w:val="24"/>
          <w:szCs w:val="24"/>
        </w:rPr>
        <w:t>Ponudnik naj v svoji ponudbi predloži interno izjavo, da zagotavlja strokovno in kvalitetno rezanje in pakiranje vseh vrst salam in ostalih mesnih izdelkov, ter strokovno in kvalitetno rezanje, mletje, tolčenje in dostavo svežega mesa v celotnem pogodbenem obdobju.</w:t>
      </w:r>
    </w:p>
    <w:p w:rsidR="004A285E" w:rsidRPr="00492608" w:rsidRDefault="004A285E" w:rsidP="004A285E">
      <w:pPr>
        <w:pStyle w:val="Naslov1"/>
        <w:jc w:val="both"/>
        <w:rPr>
          <w:rFonts w:ascii="Times New Roman" w:hAnsi="Times New Roman" w:cs="Times New Roman"/>
          <w:bCs w:val="0"/>
          <w:color w:val="000000" w:themeColor="text1"/>
          <w:szCs w:val="24"/>
          <w:lang w:eastAsia="en-US"/>
        </w:rPr>
      </w:pPr>
      <w:r w:rsidRPr="00492608">
        <w:rPr>
          <w:rFonts w:ascii="Times New Roman" w:hAnsi="Times New Roman" w:cs="Times New Roman"/>
          <w:bCs w:val="0"/>
          <w:color w:val="000000" w:themeColor="text1"/>
          <w:szCs w:val="24"/>
          <w:lang w:eastAsia="en-US"/>
        </w:rPr>
        <w:t>JAJCA</w:t>
      </w:r>
    </w:p>
    <w:p w:rsidR="004A285E" w:rsidRPr="00492608" w:rsidRDefault="004A285E" w:rsidP="004A285E">
      <w:pPr>
        <w:jc w:val="both"/>
        <w:rPr>
          <w:sz w:val="24"/>
          <w:szCs w:val="24"/>
        </w:rPr>
      </w:pPr>
      <w:r w:rsidRPr="00492608">
        <w:rPr>
          <w:b/>
          <w:sz w:val="24"/>
          <w:szCs w:val="24"/>
        </w:rPr>
        <w:t>Jajca</w:t>
      </w:r>
      <w:r w:rsidRPr="00492608">
        <w:rPr>
          <w:sz w:val="24"/>
          <w:szCs w:val="24"/>
        </w:rPr>
        <w:t xml:space="preserve"> morajo imeti deklaracijo, ki mora vsebovati tudi podatke o poreklu (oziroma mora biti poreklo označeno na dobavnici).</w:t>
      </w:r>
    </w:p>
    <w:p w:rsidR="004A285E" w:rsidRPr="00492608" w:rsidRDefault="004A285E" w:rsidP="004A285E">
      <w:pPr>
        <w:autoSpaceDE w:val="0"/>
        <w:autoSpaceDN w:val="0"/>
        <w:adjustRightInd w:val="0"/>
        <w:jc w:val="both"/>
        <w:rPr>
          <w:sz w:val="24"/>
          <w:szCs w:val="24"/>
        </w:rPr>
      </w:pPr>
      <w:r w:rsidRPr="00492608">
        <w:rPr>
          <w:sz w:val="24"/>
          <w:szCs w:val="24"/>
        </w:rPr>
        <w:t>Morajo biti I. kvalitete in v večini slovenskega porekla.</w:t>
      </w:r>
    </w:p>
    <w:p w:rsidR="003A12C0" w:rsidRDefault="003A12C0" w:rsidP="004A285E">
      <w:pPr>
        <w:tabs>
          <w:tab w:val="left" w:pos="1960"/>
        </w:tabs>
        <w:jc w:val="both"/>
        <w:rPr>
          <w:color w:val="000000"/>
          <w:sz w:val="24"/>
          <w:szCs w:val="24"/>
        </w:rPr>
      </w:pPr>
    </w:p>
    <w:p w:rsidR="004A285E" w:rsidRPr="00492608" w:rsidRDefault="004A285E" w:rsidP="004A285E">
      <w:pPr>
        <w:tabs>
          <w:tab w:val="left" w:pos="1960"/>
        </w:tabs>
        <w:jc w:val="both"/>
        <w:rPr>
          <w:color w:val="000000"/>
          <w:sz w:val="24"/>
          <w:szCs w:val="24"/>
        </w:rPr>
      </w:pPr>
      <w:r w:rsidRPr="00492608">
        <w:rPr>
          <w:color w:val="000000"/>
          <w:sz w:val="24"/>
          <w:szCs w:val="24"/>
        </w:rPr>
        <w:t xml:space="preserve">Sveža jajca morajo biti higiensko neoporečna in na površini čista in suha. Ne smejo vsebovati zdravju škodljivih snovi. Sveža jajca so enakomerno prosojna, rumenjak je viden v sredini kot senca. Zračni mehurček svežih  jajc mora biti manjši od </w:t>
      </w:r>
      <w:smartTag w:uri="urn:schemas-microsoft-com:office:smarttags" w:element="metricconverter">
        <w:smartTagPr>
          <w:attr w:name="ProductID" w:val="6 mm"/>
        </w:smartTagPr>
        <w:r w:rsidRPr="00492608">
          <w:rPr>
            <w:color w:val="000000"/>
            <w:sz w:val="24"/>
            <w:szCs w:val="24"/>
          </w:rPr>
          <w:t>6 mm</w:t>
        </w:r>
      </w:smartTag>
      <w:r w:rsidRPr="00492608">
        <w:rPr>
          <w:color w:val="000000"/>
          <w:sz w:val="24"/>
          <w:szCs w:val="24"/>
        </w:rPr>
        <w:t xml:space="preserve">. Lupina in povrhnjica ne smeta biti poškodovani oziroma natrti. Jajca ne smejo imeti tujih vonjev. </w:t>
      </w:r>
    </w:p>
    <w:p w:rsidR="004A285E" w:rsidRPr="00492608" w:rsidRDefault="004A285E" w:rsidP="004A285E">
      <w:pPr>
        <w:tabs>
          <w:tab w:val="left" w:pos="1960"/>
        </w:tabs>
        <w:jc w:val="both"/>
        <w:rPr>
          <w:color w:val="000000"/>
          <w:sz w:val="24"/>
          <w:szCs w:val="24"/>
        </w:rPr>
      </w:pPr>
    </w:p>
    <w:p w:rsidR="004A285E" w:rsidRPr="00492608" w:rsidRDefault="004A285E" w:rsidP="004A285E">
      <w:pPr>
        <w:tabs>
          <w:tab w:val="left" w:pos="1960"/>
        </w:tabs>
        <w:jc w:val="both"/>
        <w:rPr>
          <w:color w:val="000000"/>
          <w:sz w:val="24"/>
          <w:szCs w:val="24"/>
        </w:rPr>
      </w:pPr>
      <w:r w:rsidRPr="00492608">
        <w:rPr>
          <w:color w:val="000000"/>
          <w:sz w:val="24"/>
          <w:szCs w:val="24"/>
        </w:rPr>
        <w:t xml:space="preserve">Jajca se morajo skladiščiti in prevažati po možnosti pri stalni temperaturi ter se na splošno ne smejo hladiti pred prodajo končnemu potrošniku. Če se ohlajena jajca pustijo na sobni temperaturi, se lahko pojavi kondenzacija, ki pospešuje rast bakterij na lupini in možen vdor bakterij v jajce. Med transportom temperatura ne sme narasti nad 15 ˚C pozimi in nad 20 ˚C poleti. </w:t>
      </w:r>
    </w:p>
    <w:p w:rsidR="004A285E" w:rsidRPr="00492608" w:rsidRDefault="004A285E" w:rsidP="004A285E">
      <w:pPr>
        <w:autoSpaceDE w:val="0"/>
        <w:autoSpaceDN w:val="0"/>
        <w:adjustRightInd w:val="0"/>
        <w:jc w:val="both"/>
        <w:rPr>
          <w:rFonts w:eastAsia="Calibri"/>
          <w:b/>
          <w:sz w:val="24"/>
          <w:szCs w:val="24"/>
          <w:lang w:eastAsia="en-US"/>
        </w:rPr>
      </w:pPr>
    </w:p>
    <w:p w:rsidR="004A285E" w:rsidRPr="00492608" w:rsidRDefault="004A285E" w:rsidP="004A285E">
      <w:pPr>
        <w:autoSpaceDE w:val="0"/>
        <w:autoSpaceDN w:val="0"/>
        <w:adjustRightInd w:val="0"/>
        <w:jc w:val="both"/>
        <w:rPr>
          <w:rFonts w:eastAsia="Calibri"/>
          <w:sz w:val="24"/>
          <w:szCs w:val="24"/>
          <w:lang w:eastAsia="en-US"/>
        </w:rPr>
      </w:pPr>
      <w:r w:rsidRPr="00492608">
        <w:rPr>
          <w:rFonts w:eastAsia="Calibri"/>
          <w:b/>
          <w:sz w:val="24"/>
          <w:szCs w:val="24"/>
          <w:lang w:eastAsia="en-US"/>
        </w:rPr>
        <w:t>Označevanje jajc</w:t>
      </w:r>
      <w:r w:rsidRPr="00492608">
        <w:rPr>
          <w:rFonts w:eastAsia="Calibri"/>
          <w:sz w:val="24"/>
          <w:szCs w:val="24"/>
          <w:lang w:eastAsia="en-US"/>
        </w:rPr>
        <w:t xml:space="preserve"> </w:t>
      </w:r>
    </w:p>
    <w:p w:rsidR="004A285E" w:rsidRPr="00492608" w:rsidRDefault="004A285E" w:rsidP="004A285E">
      <w:pPr>
        <w:autoSpaceDE w:val="0"/>
        <w:autoSpaceDN w:val="0"/>
        <w:adjustRightInd w:val="0"/>
        <w:jc w:val="both"/>
        <w:rPr>
          <w:rFonts w:eastAsia="Calibri"/>
          <w:sz w:val="24"/>
          <w:szCs w:val="24"/>
          <w:lang w:eastAsia="en-US"/>
        </w:rPr>
      </w:pPr>
    </w:p>
    <w:p w:rsidR="004A285E" w:rsidRPr="00492608" w:rsidRDefault="004A285E" w:rsidP="004A285E">
      <w:pPr>
        <w:autoSpaceDE w:val="0"/>
        <w:autoSpaceDN w:val="0"/>
        <w:adjustRightInd w:val="0"/>
        <w:jc w:val="both"/>
        <w:rPr>
          <w:rFonts w:eastAsia="Calibri"/>
          <w:sz w:val="24"/>
          <w:szCs w:val="24"/>
          <w:lang w:eastAsia="en-US"/>
        </w:rPr>
      </w:pPr>
      <w:r w:rsidRPr="00492608">
        <w:rPr>
          <w:rFonts w:eastAsia="Calibri"/>
          <w:sz w:val="24"/>
          <w:szCs w:val="24"/>
          <w:lang w:eastAsia="en-US"/>
        </w:rPr>
        <w:t xml:space="preserve">Jajca morajo biti označena v skladu s predpisom, ki ureja splošno označevanje predpakiranih živil, in v skladu z Uredbo Sveta (ES), št. 1028/2006 ter Uredbo Komisije (EGS), št. 2295/2003, z vsemi spremembami.  Vsako jajce mora biti žigosano. Žig vsebuje številko načina reje, ISO-kodo države porekla (za Slovenijo SI) ter registrsko številko proizvajalca. </w:t>
      </w:r>
    </w:p>
    <w:p w:rsidR="004A285E" w:rsidRPr="00492608" w:rsidRDefault="004A285E" w:rsidP="004A285E">
      <w:pPr>
        <w:tabs>
          <w:tab w:val="left" w:pos="1960"/>
        </w:tabs>
        <w:jc w:val="both"/>
        <w:rPr>
          <w:rFonts w:eastAsia="Calibri"/>
          <w:sz w:val="24"/>
          <w:szCs w:val="24"/>
          <w:lang w:eastAsia="en-US"/>
        </w:rPr>
      </w:pPr>
    </w:p>
    <w:p w:rsidR="004A285E" w:rsidRPr="00492608" w:rsidRDefault="004A285E" w:rsidP="004A285E">
      <w:pPr>
        <w:tabs>
          <w:tab w:val="left" w:pos="1960"/>
        </w:tabs>
        <w:jc w:val="both"/>
        <w:rPr>
          <w:rFonts w:eastAsia="Calibri"/>
          <w:sz w:val="24"/>
          <w:szCs w:val="24"/>
          <w:lang w:eastAsia="en-US"/>
        </w:rPr>
      </w:pPr>
      <w:r w:rsidRPr="00492608">
        <w:rPr>
          <w:rFonts w:eastAsia="Calibri"/>
          <w:sz w:val="24"/>
          <w:szCs w:val="24"/>
          <w:lang w:eastAsia="en-US"/>
        </w:rPr>
        <w:t>V primeru prodaje nepakiranih jajc mora prodajalec zagotoviti, da so jajca na prodajnem mestu vidno označena (ime, priimek in naslov proizvajalca oziroma koda proizvajalca, registrska številka pakirnega centra, datum  minimalnega roka trajanja, priporočilo potrošniku glede shranjevanja jajc po nakupu in v primeru uvoza še državo izvora).</w:t>
      </w:r>
    </w:p>
    <w:p w:rsidR="004A285E" w:rsidRPr="00492608" w:rsidRDefault="004A285E" w:rsidP="004A285E">
      <w:pPr>
        <w:tabs>
          <w:tab w:val="left" w:pos="1960"/>
        </w:tabs>
        <w:jc w:val="both"/>
        <w:rPr>
          <w:color w:val="000000"/>
          <w:sz w:val="24"/>
          <w:szCs w:val="24"/>
        </w:rPr>
      </w:pPr>
    </w:p>
    <w:p w:rsidR="004A285E" w:rsidRPr="00492608" w:rsidRDefault="004A285E" w:rsidP="004A285E">
      <w:pPr>
        <w:pStyle w:val="Telobesedila-zamik"/>
        <w:tabs>
          <w:tab w:val="num" w:pos="0"/>
        </w:tabs>
        <w:ind w:left="0"/>
        <w:rPr>
          <w:rFonts w:ascii="Times New Roman" w:hAnsi="Times New Roman"/>
          <w:sz w:val="24"/>
          <w:szCs w:val="24"/>
        </w:rPr>
      </w:pPr>
      <w:r w:rsidRPr="00492608">
        <w:rPr>
          <w:rFonts w:ascii="Times New Roman" w:hAnsi="Times New Roman"/>
          <w:sz w:val="24"/>
          <w:szCs w:val="24"/>
        </w:rPr>
        <w:t xml:space="preserve">Ponudnik je v svoji ponudbi dolžan predložiti zadnji izvid (fotokopijo) analize preverjanja neoporečnosti jajc ki jih ponuja, ki pa ne sme biti starejši od 30 dni, od dneva predložitve ponudbe naročniku. </w:t>
      </w:r>
    </w:p>
    <w:p w:rsidR="004A285E" w:rsidRPr="00492608" w:rsidRDefault="004A285E" w:rsidP="004A285E">
      <w:pPr>
        <w:pStyle w:val="Telobesedila-zamik"/>
        <w:tabs>
          <w:tab w:val="num" w:pos="0"/>
        </w:tabs>
        <w:ind w:left="0"/>
        <w:rPr>
          <w:rFonts w:ascii="Times New Roman" w:hAnsi="Times New Roman"/>
          <w:sz w:val="24"/>
          <w:szCs w:val="24"/>
        </w:rPr>
      </w:pPr>
    </w:p>
    <w:p w:rsidR="004A285E" w:rsidRPr="00492608" w:rsidRDefault="004A285E" w:rsidP="004A285E">
      <w:pPr>
        <w:jc w:val="both"/>
        <w:rPr>
          <w:b/>
          <w:snapToGrid w:val="0"/>
          <w:sz w:val="24"/>
          <w:szCs w:val="24"/>
        </w:rPr>
      </w:pPr>
      <w:r w:rsidRPr="00492608">
        <w:rPr>
          <w:b/>
          <w:sz w:val="24"/>
          <w:szCs w:val="24"/>
        </w:rPr>
        <w:t xml:space="preserve">Ponudnik mora v svoji ponudbi predložiti tudi interno izjavo, v kateri zagotavlja, da ponujena jajca ustrezajo naročnikovim zahtevam (kakovostni razred A razred in </w:t>
      </w:r>
      <w:proofErr w:type="spellStart"/>
      <w:r w:rsidRPr="00492608">
        <w:rPr>
          <w:b/>
          <w:sz w:val="24"/>
          <w:szCs w:val="24"/>
        </w:rPr>
        <w:t>težinski</w:t>
      </w:r>
      <w:proofErr w:type="spellEnd"/>
      <w:r w:rsidRPr="00492608">
        <w:rPr>
          <w:b/>
          <w:sz w:val="24"/>
          <w:szCs w:val="24"/>
        </w:rPr>
        <w:t xml:space="preserve"> razred </w:t>
      </w:r>
      <w:r w:rsidRPr="00492608">
        <w:rPr>
          <w:b/>
          <w:snapToGrid w:val="0"/>
          <w:sz w:val="24"/>
          <w:szCs w:val="24"/>
        </w:rPr>
        <w:t xml:space="preserve">M= </w:t>
      </w:r>
      <w:smartTag w:uri="urn:schemas-microsoft-com:office:smarttags" w:element="metricconverter">
        <w:smartTagPr>
          <w:attr w:name="ProductID" w:val="53 g"/>
        </w:smartTagPr>
        <w:r w:rsidRPr="00492608">
          <w:rPr>
            <w:b/>
            <w:snapToGrid w:val="0"/>
            <w:sz w:val="24"/>
            <w:szCs w:val="24"/>
          </w:rPr>
          <w:t>53 g</w:t>
        </w:r>
      </w:smartTag>
      <w:r w:rsidRPr="00492608">
        <w:rPr>
          <w:b/>
          <w:snapToGrid w:val="0"/>
          <w:sz w:val="24"/>
          <w:szCs w:val="24"/>
        </w:rPr>
        <w:t xml:space="preserve"> do 62 g/kom).</w:t>
      </w:r>
    </w:p>
    <w:p w:rsidR="004A285E" w:rsidRPr="00492608" w:rsidRDefault="004A285E" w:rsidP="004A285E">
      <w:pPr>
        <w:pStyle w:val="Naslov1"/>
        <w:spacing w:before="0" w:after="0"/>
        <w:jc w:val="both"/>
        <w:rPr>
          <w:rFonts w:ascii="Times New Roman" w:hAnsi="Times New Roman" w:cs="Times New Roman"/>
          <w:bCs w:val="0"/>
          <w:color w:val="000000" w:themeColor="text1"/>
          <w:szCs w:val="24"/>
          <w:lang w:eastAsia="en-US"/>
        </w:rPr>
      </w:pPr>
      <w:r w:rsidRPr="00492608">
        <w:rPr>
          <w:rFonts w:ascii="Times New Roman" w:hAnsi="Times New Roman" w:cs="Times New Roman"/>
          <w:bCs w:val="0"/>
          <w:color w:val="000000" w:themeColor="text1"/>
          <w:szCs w:val="24"/>
          <w:lang w:eastAsia="en-US"/>
        </w:rPr>
        <w:lastRenderedPageBreak/>
        <w:t>MLEKO IN MLEČNI IZDELKI</w:t>
      </w:r>
    </w:p>
    <w:p w:rsidR="004A285E" w:rsidRPr="00492608" w:rsidRDefault="004A285E" w:rsidP="004A285E">
      <w:pPr>
        <w:jc w:val="both"/>
        <w:rPr>
          <w:color w:val="000000"/>
          <w:sz w:val="24"/>
          <w:szCs w:val="24"/>
        </w:rPr>
      </w:pPr>
    </w:p>
    <w:p w:rsidR="004A285E" w:rsidRPr="00492608" w:rsidRDefault="004A285E" w:rsidP="004A285E">
      <w:pPr>
        <w:jc w:val="both"/>
        <w:rPr>
          <w:color w:val="000000"/>
          <w:sz w:val="24"/>
          <w:szCs w:val="24"/>
        </w:rPr>
      </w:pPr>
      <w:r w:rsidRPr="00492608">
        <w:rPr>
          <w:color w:val="000000"/>
          <w:sz w:val="24"/>
          <w:szCs w:val="24"/>
        </w:rPr>
        <w:t xml:space="preserve">Mleko in mlečni izdelki morajo priti do naročnika v nepretrgani hladni verigi (namensko hlajena vozila). Način pakiranja in embalaža morata biti za vsako živilo v skladu z zahtevami naročnika in </w:t>
      </w:r>
      <w:r w:rsidRPr="00492608">
        <w:rPr>
          <w:sz w:val="24"/>
          <w:szCs w:val="24"/>
        </w:rPr>
        <w:t>vsemi veljavnimi predpisi. Predelovalec mora imeti za objekt veljavno odločbo VURS.</w:t>
      </w:r>
      <w:r w:rsidRPr="00492608">
        <w:rPr>
          <w:color w:val="000000"/>
          <w:sz w:val="24"/>
          <w:szCs w:val="24"/>
        </w:rPr>
        <w:t xml:space="preserve"> </w:t>
      </w:r>
      <w:r w:rsidRPr="00492608">
        <w:rPr>
          <w:sz w:val="24"/>
          <w:szCs w:val="24"/>
        </w:rPr>
        <w:t>Živila morajo imeti deklaracijo. Živila morajo biti I. kvalitete.</w:t>
      </w:r>
    </w:p>
    <w:p w:rsidR="004A285E" w:rsidRPr="00492608" w:rsidRDefault="004A285E" w:rsidP="004A285E">
      <w:pPr>
        <w:jc w:val="both"/>
        <w:rPr>
          <w:color w:val="000000"/>
          <w:sz w:val="24"/>
          <w:szCs w:val="24"/>
        </w:rPr>
      </w:pPr>
    </w:p>
    <w:p w:rsidR="004A285E" w:rsidRPr="00492608" w:rsidRDefault="004A285E" w:rsidP="004A285E">
      <w:pPr>
        <w:jc w:val="both"/>
        <w:rPr>
          <w:color w:val="000000"/>
          <w:sz w:val="24"/>
          <w:szCs w:val="24"/>
        </w:rPr>
      </w:pPr>
      <w:r w:rsidRPr="00492608">
        <w:rPr>
          <w:b/>
          <w:color w:val="000000"/>
          <w:sz w:val="24"/>
          <w:szCs w:val="24"/>
        </w:rPr>
        <w:t>Mleko</w:t>
      </w:r>
      <w:r w:rsidRPr="00492608">
        <w:rPr>
          <w:color w:val="000000"/>
          <w:sz w:val="24"/>
          <w:szCs w:val="24"/>
        </w:rPr>
        <w:t xml:space="preserve"> mora biti </w:t>
      </w:r>
      <w:r w:rsidRPr="00492608">
        <w:rPr>
          <w:sz w:val="24"/>
          <w:szCs w:val="24"/>
        </w:rPr>
        <w:t>v skladu z vsemi veljavnimi predpisi in zahtevami naročnika in brez konzervansov.</w:t>
      </w:r>
    </w:p>
    <w:p w:rsidR="004A285E" w:rsidRPr="00492608" w:rsidRDefault="004A285E" w:rsidP="004A285E">
      <w:pPr>
        <w:jc w:val="both"/>
        <w:rPr>
          <w:color w:val="000000"/>
          <w:sz w:val="24"/>
          <w:szCs w:val="24"/>
        </w:rPr>
      </w:pPr>
      <w:r w:rsidRPr="00492608">
        <w:rPr>
          <w:color w:val="000000"/>
          <w:sz w:val="24"/>
          <w:szCs w:val="24"/>
        </w:rPr>
        <w:t>Hramba in prevoz pri temperaturi do + 8˚C.</w:t>
      </w:r>
    </w:p>
    <w:p w:rsidR="004A285E" w:rsidRPr="00492608" w:rsidRDefault="004A285E" w:rsidP="004A285E">
      <w:pPr>
        <w:jc w:val="both"/>
        <w:rPr>
          <w:sz w:val="24"/>
          <w:szCs w:val="24"/>
          <w:u w:val="single"/>
        </w:rPr>
      </w:pPr>
    </w:p>
    <w:p w:rsidR="004A285E" w:rsidRPr="00492608" w:rsidRDefault="004A285E" w:rsidP="004A285E">
      <w:pPr>
        <w:autoSpaceDE w:val="0"/>
        <w:autoSpaceDN w:val="0"/>
        <w:adjustRightInd w:val="0"/>
        <w:jc w:val="both"/>
        <w:rPr>
          <w:sz w:val="24"/>
          <w:szCs w:val="24"/>
        </w:rPr>
      </w:pPr>
      <w:r w:rsidRPr="00492608">
        <w:rPr>
          <w:b/>
          <w:sz w:val="24"/>
          <w:szCs w:val="24"/>
        </w:rPr>
        <w:t xml:space="preserve">Jogurti </w:t>
      </w:r>
      <w:r w:rsidRPr="00492608">
        <w:rPr>
          <w:sz w:val="24"/>
          <w:szCs w:val="24"/>
        </w:rPr>
        <w:t>morajo biti v skladu z vsemi veljavnimi predpisi in zahtevami naročnika, brez konzervansov, aditivov in umetnih sladil, po potrebi različnih okusov in z dodatkom sadja ali sadnega pripravka.. Hramba in prevoz pri temperaturi do +8°C.</w:t>
      </w:r>
    </w:p>
    <w:p w:rsidR="004A285E" w:rsidRPr="00492608" w:rsidRDefault="004A285E" w:rsidP="004A285E">
      <w:pPr>
        <w:autoSpaceDE w:val="0"/>
        <w:autoSpaceDN w:val="0"/>
        <w:adjustRightInd w:val="0"/>
        <w:jc w:val="both"/>
        <w:rPr>
          <w:sz w:val="24"/>
          <w:szCs w:val="24"/>
        </w:rPr>
      </w:pPr>
    </w:p>
    <w:p w:rsidR="004A285E" w:rsidRPr="00492608" w:rsidRDefault="004A285E" w:rsidP="004A285E">
      <w:pPr>
        <w:autoSpaceDE w:val="0"/>
        <w:autoSpaceDN w:val="0"/>
        <w:adjustRightInd w:val="0"/>
        <w:jc w:val="both"/>
        <w:rPr>
          <w:sz w:val="24"/>
          <w:szCs w:val="24"/>
        </w:rPr>
      </w:pPr>
      <w:r w:rsidRPr="00492608">
        <w:rPr>
          <w:b/>
          <w:sz w:val="24"/>
          <w:szCs w:val="24"/>
        </w:rPr>
        <w:t>Skuta</w:t>
      </w:r>
      <w:r w:rsidRPr="00492608">
        <w:rPr>
          <w:sz w:val="24"/>
          <w:szCs w:val="24"/>
        </w:rPr>
        <w:t xml:space="preserve"> mora biti v skladu z vsemi veljavnimi predpisi in zahtevami naročnika, brez konzervansov in aditivov. Hramba in prevoz pri temperaturi od +</w:t>
      </w:r>
      <w:smartTag w:uri="urn:schemas-microsoft-com:office:smarttags" w:element="metricconverter">
        <w:smartTagPr>
          <w:attr w:name="ProductID" w:val="2ﾰC"/>
        </w:smartTagPr>
        <w:r w:rsidRPr="00492608">
          <w:rPr>
            <w:sz w:val="24"/>
            <w:szCs w:val="24"/>
          </w:rPr>
          <w:t>2°C</w:t>
        </w:r>
      </w:smartTag>
      <w:r w:rsidRPr="00492608">
        <w:rPr>
          <w:sz w:val="24"/>
          <w:szCs w:val="24"/>
        </w:rPr>
        <w:t xml:space="preserve"> do +6°C.</w:t>
      </w:r>
    </w:p>
    <w:p w:rsidR="004A285E" w:rsidRPr="00492608" w:rsidRDefault="004A285E" w:rsidP="004A285E">
      <w:pPr>
        <w:autoSpaceDE w:val="0"/>
        <w:autoSpaceDN w:val="0"/>
        <w:adjustRightInd w:val="0"/>
        <w:jc w:val="both"/>
        <w:rPr>
          <w:sz w:val="24"/>
          <w:szCs w:val="24"/>
        </w:rPr>
      </w:pPr>
    </w:p>
    <w:p w:rsidR="004A285E" w:rsidRPr="00492608" w:rsidRDefault="004A285E" w:rsidP="004A285E">
      <w:pPr>
        <w:autoSpaceDE w:val="0"/>
        <w:autoSpaceDN w:val="0"/>
        <w:adjustRightInd w:val="0"/>
        <w:jc w:val="both"/>
        <w:rPr>
          <w:sz w:val="24"/>
          <w:szCs w:val="24"/>
        </w:rPr>
      </w:pPr>
      <w:r w:rsidRPr="00492608">
        <w:rPr>
          <w:b/>
          <w:sz w:val="24"/>
          <w:szCs w:val="24"/>
        </w:rPr>
        <w:t>Kisla smetana</w:t>
      </w:r>
      <w:r w:rsidRPr="00492608">
        <w:rPr>
          <w:sz w:val="24"/>
          <w:szCs w:val="24"/>
        </w:rPr>
        <w:t xml:space="preserve"> mora biti v skladu z vsemi veljavnimi predpisi in zahtevami naročnika. Hramba in prevoz pri temperaturi od +</w:t>
      </w:r>
      <w:smartTag w:uri="urn:schemas-microsoft-com:office:smarttags" w:element="metricconverter">
        <w:smartTagPr>
          <w:attr w:name="ProductID" w:val="2ﾰC"/>
        </w:smartTagPr>
        <w:r w:rsidRPr="00492608">
          <w:rPr>
            <w:sz w:val="24"/>
            <w:szCs w:val="24"/>
          </w:rPr>
          <w:t>2°C</w:t>
        </w:r>
      </w:smartTag>
      <w:r w:rsidRPr="00492608">
        <w:rPr>
          <w:sz w:val="24"/>
          <w:szCs w:val="24"/>
        </w:rPr>
        <w:t xml:space="preserve"> do +6°C.</w:t>
      </w:r>
    </w:p>
    <w:p w:rsidR="004A285E" w:rsidRPr="00492608" w:rsidRDefault="004A285E" w:rsidP="004A285E">
      <w:pPr>
        <w:autoSpaceDE w:val="0"/>
        <w:autoSpaceDN w:val="0"/>
        <w:adjustRightInd w:val="0"/>
        <w:jc w:val="both"/>
        <w:rPr>
          <w:sz w:val="24"/>
          <w:szCs w:val="24"/>
        </w:rPr>
      </w:pPr>
    </w:p>
    <w:p w:rsidR="004A285E" w:rsidRPr="00492608" w:rsidRDefault="004A285E" w:rsidP="004A285E">
      <w:pPr>
        <w:autoSpaceDE w:val="0"/>
        <w:autoSpaceDN w:val="0"/>
        <w:adjustRightInd w:val="0"/>
        <w:jc w:val="both"/>
        <w:rPr>
          <w:sz w:val="24"/>
          <w:szCs w:val="24"/>
        </w:rPr>
      </w:pPr>
      <w:r w:rsidRPr="00492608">
        <w:rPr>
          <w:b/>
          <w:sz w:val="24"/>
          <w:szCs w:val="24"/>
        </w:rPr>
        <w:t>Maslo</w:t>
      </w:r>
      <w:r w:rsidRPr="00492608">
        <w:rPr>
          <w:sz w:val="24"/>
          <w:szCs w:val="24"/>
        </w:rPr>
        <w:t xml:space="preserve"> mora biti v skladu z vsemi veljavnimi predpisi in zahtevami naročnika. Mora biti brez konzervansov in aditivov. Hramba in prevoz pri temperaturi od +</w:t>
      </w:r>
      <w:smartTag w:uri="urn:schemas-microsoft-com:office:smarttags" w:element="metricconverter">
        <w:smartTagPr>
          <w:attr w:name="ProductID" w:val="2ﾰC"/>
        </w:smartTagPr>
        <w:r w:rsidRPr="00492608">
          <w:rPr>
            <w:sz w:val="24"/>
            <w:szCs w:val="24"/>
          </w:rPr>
          <w:t>2°C</w:t>
        </w:r>
      </w:smartTag>
      <w:r w:rsidRPr="00492608">
        <w:rPr>
          <w:sz w:val="24"/>
          <w:szCs w:val="24"/>
        </w:rPr>
        <w:t xml:space="preserve"> do +6°C</w:t>
      </w:r>
    </w:p>
    <w:p w:rsidR="004A285E" w:rsidRPr="00492608" w:rsidRDefault="004A285E" w:rsidP="004A285E">
      <w:pPr>
        <w:autoSpaceDE w:val="0"/>
        <w:autoSpaceDN w:val="0"/>
        <w:adjustRightInd w:val="0"/>
        <w:jc w:val="both"/>
        <w:rPr>
          <w:sz w:val="24"/>
          <w:szCs w:val="24"/>
        </w:rPr>
      </w:pPr>
    </w:p>
    <w:p w:rsidR="004A285E" w:rsidRPr="00492608" w:rsidRDefault="004A285E" w:rsidP="004A285E">
      <w:pPr>
        <w:autoSpaceDE w:val="0"/>
        <w:autoSpaceDN w:val="0"/>
        <w:adjustRightInd w:val="0"/>
        <w:jc w:val="both"/>
        <w:rPr>
          <w:sz w:val="24"/>
          <w:szCs w:val="24"/>
        </w:rPr>
      </w:pPr>
      <w:r w:rsidRPr="00492608">
        <w:rPr>
          <w:b/>
          <w:sz w:val="24"/>
          <w:szCs w:val="24"/>
        </w:rPr>
        <w:t>Sladoled</w:t>
      </w:r>
      <w:r w:rsidRPr="00492608">
        <w:rPr>
          <w:sz w:val="24"/>
          <w:szCs w:val="24"/>
        </w:rPr>
        <w:t xml:space="preserve"> mora biti v skladu z vsemi veljavnimi predpisi in zahtevami naročnika, z raznimi dodatki in okusi, brez aditivov. Hramba in prevoz pri temperaturi -18°C.</w:t>
      </w:r>
    </w:p>
    <w:p w:rsidR="004A285E" w:rsidRPr="00492608" w:rsidRDefault="004A285E" w:rsidP="004A285E">
      <w:pPr>
        <w:autoSpaceDE w:val="0"/>
        <w:autoSpaceDN w:val="0"/>
        <w:adjustRightInd w:val="0"/>
        <w:rPr>
          <w:sz w:val="24"/>
          <w:szCs w:val="24"/>
        </w:rPr>
      </w:pPr>
    </w:p>
    <w:p w:rsidR="004A285E" w:rsidRPr="00492608" w:rsidRDefault="004A285E" w:rsidP="004A285E">
      <w:pPr>
        <w:jc w:val="both"/>
        <w:rPr>
          <w:sz w:val="24"/>
          <w:szCs w:val="24"/>
        </w:rPr>
      </w:pPr>
    </w:p>
    <w:p w:rsidR="004A285E" w:rsidRPr="00492608" w:rsidRDefault="004A285E" w:rsidP="004A285E">
      <w:pPr>
        <w:pStyle w:val="Telobesedila"/>
        <w:outlineLvl w:val="0"/>
        <w:rPr>
          <w:rFonts w:ascii="Times New Roman" w:hAnsi="Times New Roman"/>
          <w:b/>
          <w:bCs/>
          <w:sz w:val="24"/>
          <w:szCs w:val="24"/>
        </w:rPr>
      </w:pPr>
      <w:r w:rsidRPr="00492608">
        <w:rPr>
          <w:rFonts w:ascii="Times New Roman" w:hAnsi="Times New Roman"/>
          <w:b/>
          <w:bCs/>
          <w:sz w:val="24"/>
          <w:szCs w:val="24"/>
        </w:rPr>
        <w:t>4. RIBE IN KONZERVIRANE RIBE</w:t>
      </w:r>
    </w:p>
    <w:p w:rsidR="004A285E" w:rsidRPr="00492608" w:rsidRDefault="004A285E" w:rsidP="004A285E">
      <w:pPr>
        <w:pStyle w:val="Telobesedila"/>
        <w:outlineLvl w:val="0"/>
        <w:rPr>
          <w:rFonts w:ascii="Times New Roman" w:hAnsi="Times New Roman"/>
          <w:b/>
          <w:bCs/>
          <w:sz w:val="24"/>
          <w:szCs w:val="24"/>
        </w:rPr>
      </w:pPr>
    </w:p>
    <w:p w:rsidR="004A285E" w:rsidRPr="00492608" w:rsidRDefault="004A285E" w:rsidP="004A285E">
      <w:pPr>
        <w:jc w:val="both"/>
        <w:rPr>
          <w:color w:val="000000"/>
          <w:sz w:val="24"/>
          <w:szCs w:val="24"/>
        </w:rPr>
      </w:pPr>
      <w:r w:rsidRPr="00492608">
        <w:rPr>
          <w:b/>
          <w:color w:val="000000"/>
          <w:sz w:val="24"/>
          <w:szCs w:val="24"/>
        </w:rPr>
        <w:t>Ribe in ribji izdelki</w:t>
      </w:r>
      <w:r w:rsidRPr="00492608">
        <w:rPr>
          <w:color w:val="000000"/>
          <w:sz w:val="24"/>
          <w:szCs w:val="24"/>
        </w:rPr>
        <w:t xml:space="preserve"> morajo biti ob sprejemu zamrznjeni, brez znakov odtajevanja in ponovnega zamrzovanja. </w:t>
      </w:r>
    </w:p>
    <w:p w:rsidR="004A285E" w:rsidRPr="00492608" w:rsidRDefault="004A285E" w:rsidP="004A285E">
      <w:pPr>
        <w:jc w:val="both"/>
        <w:rPr>
          <w:sz w:val="24"/>
          <w:szCs w:val="24"/>
        </w:rPr>
      </w:pPr>
      <w:r w:rsidRPr="00492608">
        <w:rPr>
          <w:color w:val="000000"/>
          <w:sz w:val="24"/>
          <w:szCs w:val="24"/>
        </w:rPr>
        <w:t xml:space="preserve">Način pakiranja in embalaža morata biti za vsako živilo v skladu z zahtevami naročnika in </w:t>
      </w:r>
      <w:r w:rsidRPr="00492608">
        <w:rPr>
          <w:sz w:val="24"/>
          <w:szCs w:val="24"/>
        </w:rPr>
        <w:t>vsemi veljavnimi predpisi. Ribe in ribji izdelki morajo imeti deklaracijo, ki mora vsebovati tudi podatke o poreklu (oziroma mora biti poreklo označeno na dobavnici).</w:t>
      </w:r>
      <w:r w:rsidRPr="00492608">
        <w:rPr>
          <w:color w:val="000000"/>
          <w:sz w:val="24"/>
          <w:szCs w:val="24"/>
        </w:rPr>
        <w:t xml:space="preserve"> </w:t>
      </w:r>
      <w:r w:rsidRPr="00492608">
        <w:rPr>
          <w:sz w:val="24"/>
          <w:szCs w:val="24"/>
        </w:rPr>
        <w:t xml:space="preserve">Predelovalec mora imeti za objekt veljavno odločbo VURS. Transport rib do kupca se izvaja v namenskih vozilih, tako da se hladna veriga ne pretrga.  Izdelki morajo imeti deklaracijo. Živila morajo biti I. kvalitete. </w:t>
      </w:r>
    </w:p>
    <w:p w:rsidR="004A285E" w:rsidRPr="00492608" w:rsidRDefault="004A285E" w:rsidP="004A285E">
      <w:pPr>
        <w:jc w:val="both"/>
        <w:rPr>
          <w:sz w:val="24"/>
          <w:szCs w:val="24"/>
        </w:rPr>
      </w:pPr>
    </w:p>
    <w:p w:rsidR="004A285E" w:rsidRPr="00492608" w:rsidRDefault="004A285E" w:rsidP="004A285E">
      <w:pPr>
        <w:jc w:val="both"/>
        <w:rPr>
          <w:color w:val="000000"/>
          <w:sz w:val="24"/>
          <w:szCs w:val="24"/>
        </w:rPr>
      </w:pPr>
      <w:r w:rsidRPr="00492608">
        <w:rPr>
          <w:color w:val="000000"/>
          <w:sz w:val="24"/>
          <w:szCs w:val="24"/>
        </w:rPr>
        <w:t>Odstopanja v teži oz. masi uporabniškega kosa (npr. file postrvi) ali ribjega izdelka (npr. panirane kocke osliča) pri posameznem izdelku ne smejo presegati ± 10 % zahtevane mase, celotna dobavljena količina pa ne sme odstopati več kot ± 2 %.</w:t>
      </w:r>
    </w:p>
    <w:p w:rsidR="004A285E" w:rsidRPr="00492608" w:rsidRDefault="004A285E" w:rsidP="004A285E">
      <w:pPr>
        <w:jc w:val="both"/>
        <w:rPr>
          <w:color w:val="000000"/>
          <w:sz w:val="24"/>
          <w:szCs w:val="24"/>
        </w:rPr>
      </w:pPr>
    </w:p>
    <w:p w:rsidR="004A285E" w:rsidRPr="00492608" w:rsidRDefault="004A285E" w:rsidP="004A285E">
      <w:pPr>
        <w:jc w:val="both"/>
        <w:rPr>
          <w:color w:val="000000"/>
          <w:sz w:val="24"/>
          <w:szCs w:val="24"/>
        </w:rPr>
      </w:pPr>
      <w:r w:rsidRPr="00492608">
        <w:rPr>
          <w:rFonts w:eastAsia="Calibri"/>
          <w:sz w:val="24"/>
          <w:szCs w:val="24"/>
          <w:lang w:eastAsia="en-US"/>
        </w:rPr>
        <w:t>Dobavljenim ribam in ribjim izdelkom ob dostavi, ne sme preteči več kot polovica  njihovega uporabnega roka.</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Kakovost globoko zamrznjenih rib in ribjih izdelkov mora biti skladna z zahtevami področnega pravilnika. Pravilno pakirane ribe in ribji  izdelki morajo biti zamrznjeni in skladiščeni pri temperaturi pod –18ºC. </w:t>
      </w:r>
    </w:p>
    <w:p w:rsidR="004A285E" w:rsidRPr="00492608" w:rsidRDefault="004A285E" w:rsidP="004A285E">
      <w:pPr>
        <w:jc w:val="both"/>
        <w:rPr>
          <w:sz w:val="24"/>
          <w:szCs w:val="24"/>
        </w:rPr>
      </w:pPr>
      <w:r w:rsidRPr="00492608">
        <w:rPr>
          <w:sz w:val="24"/>
          <w:szCs w:val="24"/>
        </w:rPr>
        <w:lastRenderedPageBreak/>
        <w:t xml:space="preserve">Po odtajanju ne smejo imeti tujega ali žarkega vonja, prav tako ne smejo kazati znakov dehidracije. </w:t>
      </w:r>
      <w:proofErr w:type="spellStart"/>
      <w:r w:rsidRPr="00492608">
        <w:rPr>
          <w:sz w:val="24"/>
          <w:szCs w:val="24"/>
        </w:rPr>
        <w:t>Panirna</w:t>
      </w:r>
      <w:proofErr w:type="spellEnd"/>
      <w:r w:rsidRPr="00492608">
        <w:rPr>
          <w:sz w:val="24"/>
          <w:szCs w:val="24"/>
        </w:rPr>
        <w:t xml:space="preserve"> masa zamrznjenih paniranih ribjih izdelkov lahko vsebuje le aditive, ki jih dovoljuje pravilnik, prepovedana je uporaba konzervansov. </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Po toplotni obdelavi mora biti meso prijetnega vonja in okusa, pretežno čvrste konsistence in značilne barve za posamezno ribo oz. ribji  izdelek. </w:t>
      </w:r>
    </w:p>
    <w:p w:rsidR="004A285E" w:rsidRPr="00492608" w:rsidRDefault="004A285E" w:rsidP="004A285E">
      <w:pPr>
        <w:widowControl w:val="0"/>
        <w:jc w:val="both"/>
        <w:rPr>
          <w:b/>
          <w:color w:val="000000"/>
          <w:sz w:val="24"/>
          <w:szCs w:val="24"/>
        </w:rPr>
      </w:pPr>
    </w:p>
    <w:p w:rsidR="004A285E" w:rsidRPr="00492608" w:rsidRDefault="004A285E" w:rsidP="004A285E">
      <w:pPr>
        <w:widowControl w:val="0"/>
        <w:jc w:val="both"/>
        <w:rPr>
          <w:color w:val="000000"/>
          <w:sz w:val="24"/>
          <w:szCs w:val="24"/>
        </w:rPr>
      </w:pPr>
      <w:r w:rsidRPr="00492608">
        <w:rPr>
          <w:color w:val="000000"/>
          <w:sz w:val="24"/>
          <w:szCs w:val="24"/>
        </w:rPr>
        <w:t>Naročnik lahko od dobavitelja zahteva:</w:t>
      </w:r>
    </w:p>
    <w:p w:rsidR="004A285E" w:rsidRPr="00492608" w:rsidRDefault="004A285E" w:rsidP="004A285E">
      <w:pPr>
        <w:widowControl w:val="0"/>
        <w:numPr>
          <w:ilvl w:val="0"/>
          <w:numId w:val="37"/>
        </w:numPr>
        <w:jc w:val="both"/>
        <w:rPr>
          <w:color w:val="000000"/>
          <w:sz w:val="24"/>
          <w:szCs w:val="24"/>
        </w:rPr>
      </w:pPr>
      <w:r w:rsidRPr="00492608">
        <w:rPr>
          <w:color w:val="000000"/>
          <w:sz w:val="24"/>
          <w:szCs w:val="24"/>
        </w:rPr>
        <w:t xml:space="preserve">izjavo s katero lahko dokazuje poreklo izdelka oziroma njegovih surovin </w:t>
      </w:r>
    </w:p>
    <w:p w:rsidR="004A285E" w:rsidRPr="00492608" w:rsidRDefault="004A285E" w:rsidP="004A285E">
      <w:pPr>
        <w:widowControl w:val="0"/>
        <w:numPr>
          <w:ilvl w:val="0"/>
          <w:numId w:val="37"/>
        </w:numPr>
        <w:jc w:val="both"/>
        <w:rPr>
          <w:color w:val="000000"/>
          <w:sz w:val="24"/>
          <w:szCs w:val="24"/>
        </w:rPr>
      </w:pPr>
      <w:r w:rsidRPr="00492608">
        <w:rPr>
          <w:color w:val="000000"/>
          <w:sz w:val="24"/>
          <w:szCs w:val="24"/>
        </w:rPr>
        <w:t>izvide ki se nanašajo na kakovost rib in ribjih izdelkov</w:t>
      </w:r>
    </w:p>
    <w:p w:rsidR="004A285E" w:rsidRPr="00492608" w:rsidRDefault="004A285E" w:rsidP="004A285E">
      <w:pPr>
        <w:widowControl w:val="0"/>
        <w:numPr>
          <w:ilvl w:val="0"/>
          <w:numId w:val="37"/>
        </w:numPr>
        <w:jc w:val="both"/>
        <w:rPr>
          <w:color w:val="000000"/>
          <w:sz w:val="24"/>
          <w:szCs w:val="24"/>
        </w:rPr>
      </w:pPr>
      <w:r w:rsidRPr="00492608">
        <w:rPr>
          <w:color w:val="000000"/>
          <w:sz w:val="24"/>
          <w:szCs w:val="24"/>
        </w:rPr>
        <w:t>poročila o rezultatih mikrobioloških in kemičnih analiz rib in ribjih izdelkov</w:t>
      </w:r>
    </w:p>
    <w:p w:rsidR="004A285E" w:rsidRPr="00492608" w:rsidRDefault="004A285E" w:rsidP="004A285E">
      <w:pPr>
        <w:spacing w:after="200" w:line="276" w:lineRule="auto"/>
        <w:rPr>
          <w:sz w:val="24"/>
          <w:szCs w:val="24"/>
        </w:rPr>
      </w:pPr>
    </w:p>
    <w:p w:rsidR="004A285E" w:rsidRPr="00492608" w:rsidRDefault="004A285E" w:rsidP="004A285E">
      <w:pPr>
        <w:pStyle w:val="Telobesedila"/>
        <w:outlineLvl w:val="0"/>
        <w:rPr>
          <w:rFonts w:ascii="Times New Roman" w:hAnsi="Times New Roman"/>
          <w:b/>
          <w:bCs/>
          <w:sz w:val="24"/>
          <w:szCs w:val="24"/>
        </w:rPr>
      </w:pPr>
      <w:r w:rsidRPr="00492608">
        <w:rPr>
          <w:rFonts w:ascii="Times New Roman" w:hAnsi="Times New Roman"/>
          <w:b/>
          <w:bCs/>
          <w:sz w:val="24"/>
          <w:szCs w:val="24"/>
        </w:rPr>
        <w:t>5. KRUH IN PECIVO</w:t>
      </w:r>
    </w:p>
    <w:p w:rsidR="004A285E" w:rsidRPr="00492608" w:rsidRDefault="003A12C0" w:rsidP="004A285E">
      <w:pPr>
        <w:pStyle w:val="Telobesedila"/>
        <w:rPr>
          <w:rFonts w:ascii="Times New Roman" w:hAnsi="Times New Roman"/>
          <w:sz w:val="24"/>
          <w:szCs w:val="24"/>
        </w:rPr>
      </w:pPr>
      <w:r>
        <w:rPr>
          <w:rFonts w:ascii="Times New Roman" w:hAnsi="Times New Roman"/>
          <w:sz w:val="24"/>
          <w:szCs w:val="24"/>
        </w:rPr>
        <w:t>I</w:t>
      </w:r>
      <w:r w:rsidR="004A285E" w:rsidRPr="00492608">
        <w:rPr>
          <w:rFonts w:ascii="Times New Roman" w:hAnsi="Times New Roman"/>
          <w:sz w:val="24"/>
          <w:szCs w:val="24"/>
        </w:rPr>
        <w:t>zdelki iz navedene skupine morajo poleg navedenih zakonskih pogojev pod opis javnega naročila ustrezati pogojem, navedenim v:</w:t>
      </w:r>
    </w:p>
    <w:p w:rsidR="004A285E" w:rsidRPr="00492608" w:rsidRDefault="004A285E" w:rsidP="004A285E">
      <w:pPr>
        <w:numPr>
          <w:ilvl w:val="0"/>
          <w:numId w:val="38"/>
        </w:numPr>
        <w:jc w:val="both"/>
        <w:rPr>
          <w:sz w:val="24"/>
          <w:szCs w:val="24"/>
        </w:rPr>
      </w:pPr>
      <w:r w:rsidRPr="00492608">
        <w:rPr>
          <w:sz w:val="24"/>
          <w:szCs w:val="24"/>
        </w:rPr>
        <w:t>Pravilniku o kakovosti izdelkov iz žit (</w:t>
      </w:r>
      <w:proofErr w:type="spellStart"/>
      <w:r w:rsidRPr="00492608">
        <w:rPr>
          <w:sz w:val="24"/>
          <w:szCs w:val="24"/>
        </w:rPr>
        <w:t>Ur.l</w:t>
      </w:r>
      <w:proofErr w:type="spellEnd"/>
      <w:r w:rsidRPr="00492608">
        <w:rPr>
          <w:sz w:val="24"/>
          <w:szCs w:val="24"/>
        </w:rPr>
        <w:t>. RS, št. 26/03, 31/04, 45/08)</w:t>
      </w:r>
    </w:p>
    <w:p w:rsidR="004A285E" w:rsidRPr="00492608" w:rsidRDefault="004A285E" w:rsidP="004A285E">
      <w:pPr>
        <w:numPr>
          <w:ilvl w:val="0"/>
          <w:numId w:val="38"/>
        </w:numPr>
        <w:jc w:val="both"/>
        <w:rPr>
          <w:sz w:val="24"/>
          <w:szCs w:val="24"/>
        </w:rPr>
      </w:pPr>
      <w:r w:rsidRPr="00492608">
        <w:rPr>
          <w:sz w:val="24"/>
          <w:szCs w:val="24"/>
        </w:rPr>
        <w:t>Pravilniku o kakovosti pekovskih izdelkov (</w:t>
      </w:r>
      <w:proofErr w:type="spellStart"/>
      <w:r w:rsidRPr="00492608">
        <w:rPr>
          <w:sz w:val="24"/>
          <w:szCs w:val="24"/>
        </w:rPr>
        <w:t>Ur.l</w:t>
      </w:r>
      <w:proofErr w:type="spellEnd"/>
      <w:r w:rsidRPr="00492608">
        <w:rPr>
          <w:sz w:val="24"/>
          <w:szCs w:val="24"/>
        </w:rPr>
        <w:t>. RS, št. 26/03, 45/08)</w:t>
      </w:r>
    </w:p>
    <w:p w:rsidR="004A285E" w:rsidRPr="00492608" w:rsidRDefault="004A285E" w:rsidP="004A285E">
      <w:pPr>
        <w:numPr>
          <w:ilvl w:val="0"/>
          <w:numId w:val="38"/>
        </w:numPr>
        <w:jc w:val="both"/>
        <w:rPr>
          <w:sz w:val="24"/>
          <w:szCs w:val="24"/>
        </w:rPr>
      </w:pPr>
      <w:r w:rsidRPr="00492608">
        <w:rPr>
          <w:sz w:val="24"/>
          <w:szCs w:val="24"/>
        </w:rPr>
        <w:t>Pravilnik o določitvi pogojev zdravstvenega varstva živali, ki vplivajo na proizvodnjo,   predelavo in distribucijo živil živalskega izvora(</w:t>
      </w:r>
      <w:proofErr w:type="spellStart"/>
      <w:r w:rsidRPr="00492608">
        <w:rPr>
          <w:sz w:val="24"/>
          <w:szCs w:val="24"/>
        </w:rPr>
        <w:t>Ur.l</w:t>
      </w:r>
      <w:proofErr w:type="spellEnd"/>
      <w:r w:rsidRPr="00492608">
        <w:rPr>
          <w:sz w:val="24"/>
          <w:szCs w:val="24"/>
        </w:rPr>
        <w:t>. RS, št. 75/2005, 29/07)</w:t>
      </w:r>
      <w:r w:rsidRPr="00492608">
        <w:rPr>
          <w:sz w:val="24"/>
          <w:szCs w:val="24"/>
        </w:rPr>
        <w:br/>
      </w:r>
    </w:p>
    <w:p w:rsidR="004A285E" w:rsidRPr="00492608" w:rsidRDefault="004A285E" w:rsidP="004A285E">
      <w:pPr>
        <w:autoSpaceDE w:val="0"/>
        <w:autoSpaceDN w:val="0"/>
        <w:adjustRightInd w:val="0"/>
        <w:jc w:val="both"/>
        <w:rPr>
          <w:sz w:val="24"/>
          <w:szCs w:val="24"/>
        </w:rPr>
      </w:pPr>
      <w:r w:rsidRPr="00492608">
        <w:rPr>
          <w:b/>
          <w:sz w:val="24"/>
          <w:szCs w:val="24"/>
        </w:rPr>
        <w:t>Za kruh in pekovsko pecivo</w:t>
      </w:r>
      <w:r w:rsidRPr="00492608">
        <w:rPr>
          <w:sz w:val="24"/>
          <w:szCs w:val="24"/>
        </w:rPr>
        <w:t xml:space="preserve"> naročnik zahteva, da je dnevno sveže.</w:t>
      </w:r>
      <w:r w:rsidRPr="00492608">
        <w:rPr>
          <w:b/>
          <w:sz w:val="24"/>
          <w:szCs w:val="24"/>
        </w:rPr>
        <w:t xml:space="preserve"> </w:t>
      </w:r>
      <w:r w:rsidRPr="00492608">
        <w:rPr>
          <w:rFonts w:eastAsia="Calibri"/>
          <w:sz w:val="24"/>
          <w:szCs w:val="24"/>
          <w:lang w:eastAsia="en-US"/>
        </w:rPr>
        <w:t xml:space="preserve">Kruh in pekovsko pecivo je narejeno iz moke različnih tipov, vode, kvasa in soli. Kot dodatne sestavine kruha so lahko tudi druga živila ter aditivi, ki jih opredeljujejo pravilniki. </w:t>
      </w:r>
      <w:r w:rsidRPr="00492608">
        <w:rPr>
          <w:sz w:val="24"/>
          <w:szCs w:val="24"/>
        </w:rPr>
        <w:t>Izdelki morajo imeti deklaracijo. Živila morajo biti I. kvalitete.</w:t>
      </w:r>
    </w:p>
    <w:p w:rsidR="004A285E" w:rsidRPr="00492608" w:rsidRDefault="004A285E" w:rsidP="004A285E">
      <w:pPr>
        <w:autoSpaceDE w:val="0"/>
        <w:autoSpaceDN w:val="0"/>
        <w:adjustRightInd w:val="0"/>
        <w:ind w:left="405"/>
        <w:jc w:val="both"/>
        <w:rPr>
          <w:rFonts w:eastAsia="Calibri"/>
          <w:sz w:val="24"/>
          <w:szCs w:val="24"/>
          <w:lang w:eastAsia="en-US"/>
        </w:rPr>
      </w:pPr>
    </w:p>
    <w:p w:rsidR="004A285E" w:rsidRPr="00492608" w:rsidRDefault="004A285E" w:rsidP="004A285E">
      <w:pPr>
        <w:autoSpaceDE w:val="0"/>
        <w:autoSpaceDN w:val="0"/>
        <w:adjustRightInd w:val="0"/>
        <w:jc w:val="both"/>
        <w:rPr>
          <w:rFonts w:eastAsia="Calibri"/>
          <w:sz w:val="24"/>
          <w:szCs w:val="24"/>
          <w:lang w:eastAsia="en-US"/>
        </w:rPr>
      </w:pPr>
      <w:r w:rsidRPr="00492608">
        <w:rPr>
          <w:rFonts w:eastAsia="Calibri"/>
          <w:sz w:val="24"/>
          <w:szCs w:val="24"/>
          <w:lang w:eastAsia="en-US"/>
        </w:rPr>
        <w:t xml:space="preserve">Kruh in pekovsko pecivo mora biti primerno pečeno, z lepo zapečeno skorjo, ne zažgan. Okus in vonj morata biti prijetna in značilna za posamezen tip kruha oziroma za vrsto pekovskega peciva, prav tako mora biti primerna tekstura kruha oziroma pekovskega peciva. </w:t>
      </w:r>
    </w:p>
    <w:p w:rsidR="004A285E" w:rsidRPr="00492608" w:rsidRDefault="004A285E" w:rsidP="004A285E">
      <w:pPr>
        <w:autoSpaceDE w:val="0"/>
        <w:autoSpaceDN w:val="0"/>
        <w:adjustRightInd w:val="0"/>
        <w:ind w:left="405"/>
        <w:jc w:val="both"/>
        <w:rPr>
          <w:rFonts w:eastAsia="Calibri"/>
          <w:sz w:val="24"/>
          <w:szCs w:val="24"/>
          <w:lang w:eastAsia="en-US"/>
        </w:rPr>
      </w:pPr>
    </w:p>
    <w:p w:rsidR="004A285E" w:rsidRPr="00492608" w:rsidRDefault="004A285E" w:rsidP="004A285E">
      <w:pPr>
        <w:autoSpaceDE w:val="0"/>
        <w:autoSpaceDN w:val="0"/>
        <w:adjustRightInd w:val="0"/>
        <w:jc w:val="both"/>
        <w:rPr>
          <w:rFonts w:eastAsia="Calibri"/>
          <w:sz w:val="24"/>
          <w:szCs w:val="24"/>
          <w:lang w:eastAsia="en-US"/>
        </w:rPr>
      </w:pPr>
      <w:r w:rsidRPr="00492608">
        <w:rPr>
          <w:rFonts w:eastAsia="Calibri"/>
          <w:sz w:val="24"/>
          <w:szCs w:val="24"/>
          <w:lang w:eastAsia="en-US"/>
        </w:rPr>
        <w:t>Kruh in pekovsko pecivo morata biti embaliran v čisti embalaži, glede na zahteve tudi v ustrezni foliji.    Prevoz mora biti v skladu z vsemi veljavnimi predpisi in opravljen na način, da je živilo zaščiteno pred zunanjimi vplivi.</w:t>
      </w:r>
    </w:p>
    <w:p w:rsidR="004A285E" w:rsidRPr="00492608" w:rsidRDefault="004A285E" w:rsidP="004A285E">
      <w:pPr>
        <w:ind w:left="405"/>
        <w:jc w:val="both"/>
        <w:rPr>
          <w:b/>
          <w:sz w:val="24"/>
          <w:szCs w:val="24"/>
        </w:rPr>
      </w:pPr>
    </w:p>
    <w:p w:rsidR="004A285E" w:rsidRPr="00492608" w:rsidRDefault="004A285E" w:rsidP="004A285E">
      <w:pPr>
        <w:autoSpaceDE w:val="0"/>
        <w:autoSpaceDN w:val="0"/>
        <w:adjustRightInd w:val="0"/>
        <w:jc w:val="both"/>
        <w:rPr>
          <w:rFonts w:eastAsia="Calibri"/>
          <w:sz w:val="24"/>
          <w:szCs w:val="24"/>
          <w:lang w:eastAsia="en-US"/>
        </w:rPr>
      </w:pPr>
      <w:r w:rsidRPr="00492608">
        <w:rPr>
          <w:b/>
          <w:sz w:val="24"/>
          <w:szCs w:val="24"/>
        </w:rPr>
        <w:t xml:space="preserve">Sladko pecivo </w:t>
      </w:r>
      <w:r w:rsidRPr="00492608">
        <w:rPr>
          <w:sz w:val="24"/>
          <w:szCs w:val="24"/>
        </w:rPr>
        <w:t xml:space="preserve">mora biti v skladu s pravilniki, konzervansi niso dovoljeni. Pakirano mora biti v ustrezni kartonski embalaži ali </w:t>
      </w:r>
      <w:proofErr w:type="spellStart"/>
      <w:r w:rsidRPr="00492608">
        <w:rPr>
          <w:sz w:val="24"/>
          <w:szCs w:val="24"/>
        </w:rPr>
        <w:t>porcijsko</w:t>
      </w:r>
      <w:proofErr w:type="spellEnd"/>
      <w:r w:rsidRPr="00492608">
        <w:rPr>
          <w:sz w:val="24"/>
          <w:szCs w:val="24"/>
        </w:rPr>
        <w:t xml:space="preserve"> v foliji. </w:t>
      </w:r>
      <w:r w:rsidRPr="00492608">
        <w:rPr>
          <w:rFonts w:eastAsia="Calibri"/>
          <w:sz w:val="24"/>
          <w:szCs w:val="24"/>
          <w:lang w:eastAsia="en-US"/>
        </w:rPr>
        <w:t>Prevoz mora biti v skladu z vsemi veljavnimi predpisi in opravljen na način, da je živilo zaščiteno pred zunanjimi vplivi.</w:t>
      </w:r>
    </w:p>
    <w:p w:rsidR="004A285E" w:rsidRPr="00492608" w:rsidRDefault="004A285E" w:rsidP="004A285E">
      <w:pPr>
        <w:ind w:left="405"/>
        <w:jc w:val="both"/>
        <w:rPr>
          <w:b/>
          <w:sz w:val="24"/>
          <w:szCs w:val="24"/>
        </w:rPr>
      </w:pPr>
    </w:p>
    <w:p w:rsidR="004A285E" w:rsidRPr="00492608" w:rsidRDefault="004A285E" w:rsidP="004A285E">
      <w:pPr>
        <w:jc w:val="both"/>
        <w:rPr>
          <w:sz w:val="24"/>
          <w:szCs w:val="24"/>
        </w:rPr>
      </w:pPr>
      <w:r w:rsidRPr="00492608">
        <w:rPr>
          <w:b/>
          <w:sz w:val="24"/>
          <w:szCs w:val="24"/>
        </w:rPr>
        <w:t>Keksi</w:t>
      </w:r>
      <w:r w:rsidRPr="00492608">
        <w:rPr>
          <w:sz w:val="24"/>
          <w:szCs w:val="24"/>
        </w:rPr>
        <w:t xml:space="preserve"> morajo biti izdelani v skladu s pravilniki, konzervansi niso dovoljeni. Pakirano mora biti v ustrezni embalaži. Naročnik želi pakiranje posamezne vrste keksa od 0,5 kg do 2 kg (naročanje in cena za kg). Posamezni keksi morajo biti ob dostavi celi, nepoškodovani, naročnik dopušča lom do 5%.</w:t>
      </w:r>
    </w:p>
    <w:p w:rsidR="004A285E" w:rsidRPr="00492608" w:rsidRDefault="004A285E" w:rsidP="004A285E">
      <w:pPr>
        <w:spacing w:after="200" w:line="276" w:lineRule="auto"/>
        <w:rPr>
          <w:b/>
          <w:bCs/>
          <w:sz w:val="24"/>
          <w:szCs w:val="24"/>
        </w:rPr>
      </w:pPr>
      <w:r w:rsidRPr="00492608">
        <w:rPr>
          <w:b/>
          <w:bCs/>
          <w:sz w:val="24"/>
          <w:szCs w:val="24"/>
        </w:rPr>
        <w:br w:type="page"/>
      </w:r>
    </w:p>
    <w:p w:rsidR="004A285E" w:rsidRPr="00492608" w:rsidRDefault="004A285E" w:rsidP="004A285E">
      <w:pPr>
        <w:pStyle w:val="Telobesedila"/>
        <w:outlineLvl w:val="0"/>
        <w:rPr>
          <w:rFonts w:ascii="Times New Roman" w:hAnsi="Times New Roman"/>
          <w:b/>
          <w:bCs/>
          <w:sz w:val="24"/>
          <w:szCs w:val="24"/>
        </w:rPr>
      </w:pPr>
      <w:r w:rsidRPr="00492608">
        <w:rPr>
          <w:rFonts w:ascii="Times New Roman" w:hAnsi="Times New Roman"/>
          <w:b/>
          <w:bCs/>
          <w:sz w:val="24"/>
          <w:szCs w:val="24"/>
        </w:rPr>
        <w:lastRenderedPageBreak/>
        <w:t>6. SADJE, ZELENJAVA, KONZERVIRANO SADJE IN ZELENJAVA TER SOKOVI</w:t>
      </w: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t>Ponudnik naj pri izdelavi ponudbe pri svežem sadju in zelenjavi upošteva, da se v posameznih letnih časih največ uporablja sezonsko sadje in zelenjava. Zaželeno je, da je čim</w:t>
      </w:r>
      <w:r w:rsidR="003A12C0">
        <w:rPr>
          <w:rFonts w:ascii="Times New Roman" w:hAnsi="Times New Roman"/>
          <w:sz w:val="24"/>
          <w:szCs w:val="24"/>
        </w:rPr>
        <w:t xml:space="preserve"> </w:t>
      </w:r>
      <w:r w:rsidRPr="00492608">
        <w:rPr>
          <w:rFonts w:ascii="Times New Roman" w:hAnsi="Times New Roman"/>
          <w:sz w:val="24"/>
          <w:szCs w:val="24"/>
        </w:rPr>
        <w:t xml:space="preserve">več izdelkov slovenskega izvora. </w:t>
      </w: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t>Naročnik zahteva od ponudnikov obvezen odvoz embalaže tako nepovratne kot povratne.</w:t>
      </w:r>
    </w:p>
    <w:p w:rsidR="004A285E" w:rsidRPr="00492608" w:rsidRDefault="004A285E" w:rsidP="004A285E">
      <w:pPr>
        <w:pStyle w:val="Telobesedila"/>
        <w:numPr>
          <w:ilvl w:val="0"/>
          <w:numId w:val="39"/>
        </w:numPr>
        <w:spacing w:after="0"/>
        <w:rPr>
          <w:rFonts w:ascii="Times New Roman" w:hAnsi="Times New Roman"/>
          <w:sz w:val="24"/>
          <w:szCs w:val="24"/>
        </w:rPr>
      </w:pPr>
      <w:r w:rsidRPr="00492608">
        <w:rPr>
          <w:rFonts w:ascii="Times New Roman" w:hAnsi="Times New Roman"/>
          <w:sz w:val="24"/>
          <w:szCs w:val="24"/>
        </w:rPr>
        <w:t xml:space="preserve">Sveža zelenjava: Naročnik zahteva zelenjavo kvalitete I. razreda. Pri krompirju naročnik izmenično naroča krompir bele, rdeče ali rumene sorte v nepovratni embalaži, krompir mora biti kalibriran  z </w:t>
      </w:r>
      <w:r w:rsidR="003A12C0">
        <w:rPr>
          <w:rFonts w:ascii="Times New Roman" w:hAnsi="Times New Roman"/>
          <w:sz w:val="24"/>
          <w:szCs w:val="24"/>
        </w:rPr>
        <w:t>največ</w:t>
      </w:r>
      <w:r w:rsidRPr="00492608">
        <w:rPr>
          <w:rFonts w:ascii="Times New Roman" w:hAnsi="Times New Roman"/>
          <w:sz w:val="24"/>
          <w:szCs w:val="24"/>
        </w:rPr>
        <w:t xml:space="preserve"> 20 % odpadka. Za vse vrste zelenjave, ki se po kvaliteti razvršča v 3 razrede, naročnik zahteva kvaliteto ekstra razreda, za ostale vrste zelenjave pa kvaliteto I. razreda.</w:t>
      </w:r>
    </w:p>
    <w:p w:rsidR="004A285E" w:rsidRPr="00492608" w:rsidRDefault="004A285E" w:rsidP="004A285E">
      <w:pPr>
        <w:pStyle w:val="Telobesedila"/>
        <w:numPr>
          <w:ilvl w:val="0"/>
          <w:numId w:val="39"/>
        </w:numPr>
        <w:spacing w:after="0"/>
        <w:rPr>
          <w:rFonts w:ascii="Times New Roman" w:hAnsi="Times New Roman"/>
          <w:sz w:val="24"/>
          <w:szCs w:val="24"/>
        </w:rPr>
      </w:pPr>
      <w:r w:rsidRPr="00492608">
        <w:rPr>
          <w:rFonts w:ascii="Times New Roman" w:hAnsi="Times New Roman"/>
          <w:sz w:val="24"/>
          <w:szCs w:val="24"/>
        </w:rPr>
        <w:t>Jabolka – naročnik bo naročal jabolka po zaporedju zorenja posameznih sort v RS. Naročnik zahteva od ponudnikov jabolka ekstra kakovosti. V primeru, da velikost (kaliber) jabolk ekstra kakovosti presega težo 120 g, naročnik zahteva jabolka I. kvalitete. Jabolka morajo biti sveža, primerne zrelosti, nepoškodovana in zahtevanega kalibra.</w:t>
      </w:r>
    </w:p>
    <w:p w:rsidR="004A285E" w:rsidRPr="00492608" w:rsidRDefault="004A285E" w:rsidP="004A285E">
      <w:pPr>
        <w:pStyle w:val="Telobesedila"/>
        <w:numPr>
          <w:ilvl w:val="0"/>
          <w:numId w:val="39"/>
        </w:numPr>
        <w:spacing w:after="0"/>
        <w:rPr>
          <w:rFonts w:ascii="Times New Roman" w:hAnsi="Times New Roman"/>
          <w:sz w:val="24"/>
          <w:szCs w:val="24"/>
        </w:rPr>
      </w:pPr>
      <w:r w:rsidRPr="00492608">
        <w:rPr>
          <w:rFonts w:ascii="Times New Roman" w:hAnsi="Times New Roman"/>
          <w:sz w:val="24"/>
          <w:szCs w:val="24"/>
        </w:rPr>
        <w:t xml:space="preserve">Ostalo sveže sadje – sadje mora biti sveže, primerne zrelosti, nepoškodovano in zahtevanega kalibra. Naročnik zahteva </w:t>
      </w:r>
      <w:proofErr w:type="spellStart"/>
      <w:r w:rsidRPr="00492608">
        <w:rPr>
          <w:rFonts w:ascii="Times New Roman" w:hAnsi="Times New Roman"/>
          <w:sz w:val="24"/>
          <w:szCs w:val="24"/>
        </w:rPr>
        <w:t>porcijsko</w:t>
      </w:r>
      <w:proofErr w:type="spellEnd"/>
      <w:r w:rsidRPr="00492608">
        <w:rPr>
          <w:rFonts w:ascii="Times New Roman" w:hAnsi="Times New Roman"/>
          <w:sz w:val="24"/>
          <w:szCs w:val="24"/>
        </w:rPr>
        <w:t xml:space="preserve"> sadje, tako da teža posameznega sadeža (breskve, nektarine, pomaranče, hruške) mora biti med 100 – 120 g. Teža posameznega sadeža – banane ne sme presegati 150 g. Za vse vrste sadja, ki je po kvaliteti razvrščeno v več razredov, zahteva naročnik sadje ekstra kvalitete. V primeru, da velikost sadja posamezne vrste ekstra kakovosti v zgornjem stavku presega navedeno težo, naročnik zahteva sadje I. kvalitete.</w:t>
      </w:r>
    </w:p>
    <w:p w:rsidR="004A285E" w:rsidRPr="00492608" w:rsidRDefault="004A285E" w:rsidP="004A285E">
      <w:pPr>
        <w:pStyle w:val="Telobesedila"/>
        <w:numPr>
          <w:ilvl w:val="0"/>
          <w:numId w:val="39"/>
        </w:numPr>
        <w:spacing w:after="0"/>
        <w:rPr>
          <w:rFonts w:ascii="Times New Roman" w:hAnsi="Times New Roman"/>
          <w:sz w:val="24"/>
          <w:szCs w:val="24"/>
        </w:rPr>
      </w:pPr>
      <w:r w:rsidRPr="00492608">
        <w:rPr>
          <w:rFonts w:ascii="Times New Roman" w:hAnsi="Times New Roman"/>
          <w:sz w:val="24"/>
          <w:szCs w:val="24"/>
        </w:rPr>
        <w:t xml:space="preserve">Konzervirana zelenjava in konzervirano sadje – cena za konzervirano zelenjavo in sadje, navedene v predračunskem obrazcu morajo biti izračunane na kg in sicer tako, da se cena komada (kozarca, pločevinke, tube ipd.) razdeli na deklarirano neto težo vsebine, ne pa z volumnom embalaže. Vsa vložena zelenjava mora biti brez kemičnih konzervansov. </w:t>
      </w:r>
    </w:p>
    <w:p w:rsidR="004A285E" w:rsidRPr="00492608" w:rsidRDefault="004A285E" w:rsidP="004A285E">
      <w:pPr>
        <w:pStyle w:val="Telobesedila"/>
        <w:rPr>
          <w:rFonts w:ascii="Times New Roman" w:hAnsi="Times New Roman"/>
          <w:sz w:val="24"/>
          <w:szCs w:val="24"/>
        </w:rPr>
      </w:pPr>
    </w:p>
    <w:p w:rsidR="004A285E" w:rsidRPr="00492608" w:rsidRDefault="004A285E" w:rsidP="004A285E">
      <w:pPr>
        <w:pStyle w:val="Telobesedila"/>
        <w:outlineLvl w:val="0"/>
        <w:rPr>
          <w:rFonts w:ascii="Times New Roman" w:hAnsi="Times New Roman"/>
          <w:sz w:val="24"/>
          <w:szCs w:val="24"/>
        </w:rPr>
      </w:pPr>
      <w:r w:rsidRPr="00492608">
        <w:rPr>
          <w:rFonts w:ascii="Times New Roman" w:hAnsi="Times New Roman"/>
          <w:sz w:val="24"/>
          <w:szCs w:val="24"/>
        </w:rPr>
        <w:t xml:space="preserve">Pri posameznih dobavah naročnik priznava le neto težo blaga. </w:t>
      </w:r>
      <w:r w:rsidR="003A12C0">
        <w:rPr>
          <w:rFonts w:ascii="Times New Roman" w:hAnsi="Times New Roman"/>
          <w:sz w:val="24"/>
          <w:szCs w:val="24"/>
        </w:rPr>
        <w:t>A</w:t>
      </w:r>
      <w:r w:rsidRPr="00492608">
        <w:rPr>
          <w:rFonts w:ascii="Times New Roman" w:hAnsi="Times New Roman"/>
          <w:sz w:val="24"/>
          <w:szCs w:val="24"/>
        </w:rPr>
        <w:t>rtikli iz navedene skupine morajo ustrezati vsem zakonskim pogojem iz opisa javnih naročil.</w:t>
      </w:r>
    </w:p>
    <w:p w:rsidR="004A285E" w:rsidRDefault="004A285E" w:rsidP="004A285E">
      <w:pPr>
        <w:pStyle w:val="Telobesedila"/>
        <w:rPr>
          <w:rFonts w:ascii="Times New Roman" w:hAnsi="Times New Roman"/>
          <w:sz w:val="24"/>
          <w:szCs w:val="24"/>
        </w:rPr>
      </w:pPr>
    </w:p>
    <w:p w:rsidR="004035A3" w:rsidRPr="00492608" w:rsidRDefault="004035A3" w:rsidP="004A285E">
      <w:pPr>
        <w:pStyle w:val="Telobesedila"/>
        <w:rPr>
          <w:rFonts w:ascii="Times New Roman" w:hAnsi="Times New Roman"/>
          <w:sz w:val="24"/>
          <w:szCs w:val="24"/>
        </w:rPr>
      </w:pPr>
    </w:p>
    <w:p w:rsidR="004A285E" w:rsidRPr="00492608" w:rsidRDefault="004A285E" w:rsidP="004A285E">
      <w:pPr>
        <w:pStyle w:val="Telobesedila"/>
        <w:outlineLvl w:val="0"/>
        <w:rPr>
          <w:rFonts w:ascii="Times New Roman" w:hAnsi="Times New Roman"/>
          <w:b/>
          <w:sz w:val="24"/>
          <w:szCs w:val="24"/>
        </w:rPr>
      </w:pPr>
      <w:r w:rsidRPr="00492608">
        <w:rPr>
          <w:rFonts w:ascii="Times New Roman" w:hAnsi="Times New Roman"/>
          <w:b/>
          <w:sz w:val="24"/>
          <w:szCs w:val="24"/>
        </w:rPr>
        <w:t>7. OSTALO PREHRAMBENO BLAGO</w:t>
      </w:r>
    </w:p>
    <w:p w:rsidR="004A285E" w:rsidRPr="00492608" w:rsidRDefault="003A12C0" w:rsidP="004A285E">
      <w:pPr>
        <w:pStyle w:val="Telobesedila"/>
        <w:rPr>
          <w:rFonts w:ascii="Times New Roman" w:hAnsi="Times New Roman"/>
          <w:sz w:val="24"/>
          <w:szCs w:val="24"/>
        </w:rPr>
      </w:pPr>
      <w:r>
        <w:rPr>
          <w:rFonts w:ascii="Times New Roman" w:hAnsi="Times New Roman"/>
          <w:sz w:val="24"/>
          <w:szCs w:val="24"/>
        </w:rPr>
        <w:t>A</w:t>
      </w:r>
      <w:r w:rsidR="004A285E" w:rsidRPr="00492608">
        <w:rPr>
          <w:rFonts w:ascii="Times New Roman" w:hAnsi="Times New Roman"/>
          <w:sz w:val="24"/>
          <w:szCs w:val="24"/>
        </w:rPr>
        <w:t>rtikli iz navedene skupine morajo ustrezati zakonskim pogojem navedenih na opisu predmeta javnega naročila in zahteve naročnika. Ponudnik mora dostavljati artikle pod pogoji in na način, določenimi v pogodbi o dobavi živil, ki je sestavni del razpisne dokumentacije.</w:t>
      </w:r>
    </w:p>
    <w:p w:rsidR="004A285E" w:rsidRPr="00492608" w:rsidRDefault="004A285E" w:rsidP="004A285E">
      <w:pPr>
        <w:jc w:val="both"/>
        <w:rPr>
          <w:sz w:val="24"/>
          <w:szCs w:val="24"/>
        </w:rPr>
      </w:pPr>
      <w:r w:rsidRPr="00492608">
        <w:rPr>
          <w:sz w:val="24"/>
          <w:szCs w:val="24"/>
        </w:rPr>
        <w:t xml:space="preserve">Kandidat mora imeti organizirano službo za kontrolo kakovosti oziroma je za kontrolo kakovosti pooblaščen pristojni zavod. Kandidat občasno pošilja vzorce izdelkov oziroma pridelkov v analizo pooblaščeni instituciji in je pod stalnim nadzorom inšpekcijskih služb. Kandidat se s predložitvijo prijave strinja, da naročnik lahko zahteva ustrezna dokazila o kakovosti (potrdila, poročila in laboratorijske izvide glede zdravstvene in higienske neoporečnosti posameznih živil, prav tako tudi energetsko in biološko vrednost živil). </w:t>
      </w: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sz w:val="24"/>
          <w:szCs w:val="24"/>
        </w:rPr>
        <w:t xml:space="preserve">Kandidat bo na naročnikovo zahtevo dostavil vzorce blaga. </w:t>
      </w:r>
    </w:p>
    <w:p w:rsidR="004A285E" w:rsidRDefault="004A285E" w:rsidP="004A285E">
      <w:pPr>
        <w:jc w:val="both"/>
        <w:outlineLvl w:val="0"/>
        <w:rPr>
          <w:sz w:val="24"/>
          <w:szCs w:val="24"/>
        </w:rPr>
      </w:pPr>
    </w:p>
    <w:p w:rsidR="004035A3" w:rsidRPr="00492608" w:rsidRDefault="004035A3" w:rsidP="004A285E">
      <w:pPr>
        <w:jc w:val="both"/>
        <w:outlineLvl w:val="0"/>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3345E5" w:rsidRPr="00492608" w:rsidTr="003345E5">
        <w:tc>
          <w:tcPr>
            <w:tcW w:w="9062" w:type="dxa"/>
            <w:shd w:val="clear" w:color="auto" w:fill="FFE599" w:themeFill="accent4" w:themeFillTint="66"/>
          </w:tcPr>
          <w:p w:rsidR="003345E5" w:rsidRPr="00492608" w:rsidRDefault="003345E5" w:rsidP="004A285E">
            <w:pPr>
              <w:rPr>
                <w:b/>
                <w:sz w:val="24"/>
                <w:szCs w:val="24"/>
              </w:rPr>
            </w:pPr>
            <w:r w:rsidRPr="00492608">
              <w:rPr>
                <w:b/>
                <w:sz w:val="24"/>
                <w:szCs w:val="24"/>
              </w:rPr>
              <w:lastRenderedPageBreak/>
              <w:t>VII. OBRAZEC PREDRAČUNA</w:t>
            </w:r>
          </w:p>
        </w:tc>
      </w:tr>
    </w:tbl>
    <w:p w:rsidR="004A285E" w:rsidRPr="00492608" w:rsidRDefault="004A285E" w:rsidP="004A285E">
      <w:pPr>
        <w:rPr>
          <w:b/>
          <w:color w:val="008080"/>
          <w:sz w:val="24"/>
          <w:szCs w:val="24"/>
        </w:rPr>
      </w:pPr>
    </w:p>
    <w:p w:rsidR="004A285E" w:rsidRPr="00492608" w:rsidRDefault="004A285E" w:rsidP="004A285E">
      <w:pPr>
        <w:jc w:val="both"/>
        <w:rPr>
          <w:sz w:val="24"/>
          <w:szCs w:val="24"/>
        </w:rPr>
      </w:pPr>
      <w:r w:rsidRPr="00492608">
        <w:rPr>
          <w:sz w:val="24"/>
          <w:szCs w:val="24"/>
        </w:rPr>
        <w:t xml:space="preserve">Ponudniki morajo izpolniti obrazec predračuna – Obrazec </w:t>
      </w:r>
      <w:r w:rsidR="00F22AAF">
        <w:rPr>
          <w:sz w:val="24"/>
          <w:szCs w:val="24"/>
        </w:rPr>
        <w:t>13</w:t>
      </w:r>
      <w:r w:rsidRPr="00492608">
        <w:rPr>
          <w:sz w:val="24"/>
          <w:szCs w:val="24"/>
        </w:rPr>
        <w:t xml:space="preserve">/1 </w:t>
      </w:r>
      <w:r w:rsidR="00F22AAF">
        <w:rPr>
          <w:sz w:val="24"/>
          <w:szCs w:val="24"/>
        </w:rPr>
        <w:t>–</w:t>
      </w:r>
      <w:r w:rsidRPr="00492608">
        <w:rPr>
          <w:sz w:val="24"/>
          <w:szCs w:val="24"/>
        </w:rPr>
        <w:t xml:space="preserve"> </w:t>
      </w:r>
      <w:r w:rsidR="00F22AAF">
        <w:rPr>
          <w:sz w:val="24"/>
          <w:szCs w:val="24"/>
        </w:rPr>
        <w:t>13/8</w:t>
      </w:r>
      <w:r w:rsidRPr="00492608">
        <w:rPr>
          <w:sz w:val="24"/>
          <w:szCs w:val="24"/>
        </w:rPr>
        <w:t>.</w:t>
      </w:r>
    </w:p>
    <w:p w:rsidR="004A285E" w:rsidRPr="00492608" w:rsidRDefault="004A285E" w:rsidP="004A285E">
      <w:pPr>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3345E5" w:rsidRPr="00492608" w:rsidTr="003345E5">
        <w:tc>
          <w:tcPr>
            <w:tcW w:w="9062" w:type="dxa"/>
            <w:shd w:val="clear" w:color="auto" w:fill="FFE599" w:themeFill="accent4" w:themeFillTint="66"/>
          </w:tcPr>
          <w:p w:rsidR="003345E5" w:rsidRPr="00492608" w:rsidRDefault="003345E5" w:rsidP="004A285E">
            <w:pPr>
              <w:rPr>
                <w:b/>
                <w:sz w:val="24"/>
                <w:szCs w:val="24"/>
              </w:rPr>
            </w:pPr>
            <w:r w:rsidRPr="00492608">
              <w:rPr>
                <w:b/>
                <w:sz w:val="24"/>
                <w:szCs w:val="24"/>
              </w:rPr>
              <w:t>VIII. ZAVAROVANJE ZA RESNOST PONUDBE IN ZA DOBRO IZVEDBO POSLA</w:t>
            </w:r>
          </w:p>
        </w:tc>
      </w:tr>
    </w:tbl>
    <w:p w:rsidR="004A285E" w:rsidRPr="00492608" w:rsidRDefault="004A285E" w:rsidP="004A285E">
      <w:pPr>
        <w:rPr>
          <w:sz w:val="24"/>
          <w:szCs w:val="24"/>
        </w:rPr>
      </w:pPr>
    </w:p>
    <w:p w:rsidR="004A285E" w:rsidRPr="00492608" w:rsidRDefault="004A285E" w:rsidP="004A285E">
      <w:pPr>
        <w:rPr>
          <w:bCs/>
          <w:sz w:val="24"/>
          <w:szCs w:val="24"/>
        </w:rPr>
      </w:pPr>
      <w:r w:rsidRPr="00492608">
        <w:rPr>
          <w:bCs/>
          <w:sz w:val="24"/>
          <w:szCs w:val="24"/>
        </w:rPr>
        <w:t>Ponudnik mora predložiti naslednjo obliko finančnega zavarovanja:</w:t>
      </w:r>
    </w:p>
    <w:p w:rsidR="004A285E" w:rsidRPr="00492608" w:rsidRDefault="004A285E" w:rsidP="004A285E">
      <w:pPr>
        <w:rPr>
          <w:bCs/>
          <w:sz w:val="24"/>
          <w:szCs w:val="24"/>
        </w:rPr>
      </w:pPr>
    </w:p>
    <w:p w:rsidR="004A285E" w:rsidRPr="00492608" w:rsidRDefault="004A285E" w:rsidP="004A285E">
      <w:pPr>
        <w:numPr>
          <w:ilvl w:val="0"/>
          <w:numId w:val="40"/>
        </w:numPr>
        <w:ind w:left="567" w:hanging="283"/>
        <w:jc w:val="both"/>
        <w:rPr>
          <w:sz w:val="24"/>
          <w:szCs w:val="24"/>
        </w:rPr>
      </w:pPr>
      <w:r w:rsidRPr="00492608">
        <w:rPr>
          <w:bCs/>
          <w:sz w:val="24"/>
          <w:szCs w:val="24"/>
        </w:rPr>
        <w:t xml:space="preserve">bianco menico z menično izjavo v višini 3.000,00 EUR z veljavnostjo do konca veljavnosti okvirnega sporazuma </w:t>
      </w:r>
      <w:r w:rsidRPr="00492608">
        <w:rPr>
          <w:sz w:val="24"/>
          <w:szCs w:val="24"/>
        </w:rPr>
        <w:t xml:space="preserve">- </w:t>
      </w:r>
      <w:r w:rsidRPr="00492608">
        <w:rPr>
          <w:bCs/>
          <w:sz w:val="24"/>
          <w:szCs w:val="24"/>
        </w:rPr>
        <w:t>Obrazec 2</w:t>
      </w:r>
      <w:r w:rsidR="00F22AAF">
        <w:rPr>
          <w:bCs/>
          <w:sz w:val="24"/>
          <w:szCs w:val="24"/>
        </w:rPr>
        <w:t>0</w:t>
      </w:r>
    </w:p>
    <w:p w:rsidR="004A285E" w:rsidRPr="00492608" w:rsidRDefault="004A285E" w:rsidP="004A285E">
      <w:pPr>
        <w:rPr>
          <w:sz w:val="24"/>
          <w:szCs w:val="24"/>
        </w:rPr>
      </w:pPr>
    </w:p>
    <w:tbl>
      <w:tblPr>
        <w:tblStyle w:val="Tabelamrea"/>
        <w:tblW w:w="0" w:type="auto"/>
        <w:shd w:val="clear" w:color="auto" w:fill="FFE599" w:themeFill="accent4" w:themeFillTint="66"/>
        <w:tblLook w:val="04A0" w:firstRow="1" w:lastRow="0" w:firstColumn="1" w:lastColumn="0" w:noHBand="0" w:noVBand="1"/>
      </w:tblPr>
      <w:tblGrid>
        <w:gridCol w:w="9060"/>
      </w:tblGrid>
      <w:tr w:rsidR="003345E5" w:rsidRPr="00492608" w:rsidTr="003345E5">
        <w:tc>
          <w:tcPr>
            <w:tcW w:w="9062" w:type="dxa"/>
            <w:shd w:val="clear" w:color="auto" w:fill="FFE599" w:themeFill="accent4" w:themeFillTint="66"/>
          </w:tcPr>
          <w:p w:rsidR="003345E5" w:rsidRPr="00492608" w:rsidRDefault="003345E5" w:rsidP="004A285E">
            <w:pPr>
              <w:rPr>
                <w:sz w:val="24"/>
                <w:szCs w:val="24"/>
              </w:rPr>
            </w:pPr>
            <w:r w:rsidRPr="00492608">
              <w:rPr>
                <w:b/>
                <w:sz w:val="24"/>
                <w:szCs w:val="24"/>
              </w:rPr>
              <w:t>IX. PRIDOBITEV IN UPORABA RAZPISNE DOKUMENTACIJE IN DODATNA POJASNILA V ZVEZI Z RAZPISNO DOKUMENTACIJO</w:t>
            </w:r>
          </w:p>
        </w:tc>
      </w:tr>
    </w:tbl>
    <w:p w:rsidR="004A285E" w:rsidRPr="00492608" w:rsidRDefault="004A285E" w:rsidP="004A285E">
      <w:pPr>
        <w:rPr>
          <w:sz w:val="24"/>
          <w:szCs w:val="24"/>
        </w:rPr>
      </w:pPr>
    </w:p>
    <w:p w:rsidR="004A285E" w:rsidRPr="00492608" w:rsidRDefault="004A285E" w:rsidP="004A285E">
      <w:pPr>
        <w:jc w:val="both"/>
        <w:rPr>
          <w:color w:val="000000"/>
          <w:sz w:val="24"/>
          <w:szCs w:val="24"/>
        </w:rPr>
      </w:pPr>
      <w:r w:rsidRPr="00492608">
        <w:rPr>
          <w:sz w:val="24"/>
          <w:szCs w:val="24"/>
        </w:rPr>
        <w:t>Razpisna dokumentacija je na voljo brezplačno. Ogled in dvig razpisne dokumentacije je možen od prvega dne po objavi javnega naročila na Portalu javnih naročil pri Uradnem listu RS - naslov spletne strani</w:t>
      </w:r>
      <w:r w:rsidRPr="00492608">
        <w:rPr>
          <w:color w:val="000000"/>
          <w:sz w:val="24"/>
          <w:szCs w:val="24"/>
        </w:rPr>
        <w:t xml:space="preserve">: </w:t>
      </w:r>
      <w:r w:rsidRPr="00492608">
        <w:rPr>
          <w:sz w:val="24"/>
          <w:szCs w:val="24"/>
        </w:rPr>
        <w:t xml:space="preserve"> </w:t>
      </w:r>
      <w:hyperlink r:id="rId10" w:history="1">
        <w:r w:rsidRPr="00492608">
          <w:rPr>
            <w:rStyle w:val="Hiperpovezava"/>
            <w:sz w:val="24"/>
            <w:szCs w:val="24"/>
          </w:rPr>
          <w:t>http://www.enarocanje.si/?podrocje=portal</w:t>
        </w:r>
      </w:hyperlink>
      <w:r w:rsidRPr="00492608">
        <w:rPr>
          <w:color w:val="000000"/>
          <w:sz w:val="24"/>
          <w:szCs w:val="24"/>
        </w:rPr>
        <w:t xml:space="preserve"> in na spletni strani naročnika: </w:t>
      </w:r>
      <w:hyperlink r:id="rId11" w:history="1">
        <w:r w:rsidRPr="00492608">
          <w:rPr>
            <w:rStyle w:val="Hiperpovezava"/>
            <w:sz w:val="24"/>
            <w:szCs w:val="24"/>
          </w:rPr>
          <w:t>www.ostrojica.si</w:t>
        </w:r>
      </w:hyperlink>
      <w:r w:rsidRPr="00492608">
        <w:rPr>
          <w:color w:val="000000"/>
          <w:sz w:val="24"/>
          <w:szCs w:val="24"/>
        </w:rPr>
        <w:t xml:space="preserve"> </w:t>
      </w:r>
    </w:p>
    <w:p w:rsidR="004A285E" w:rsidRPr="00492608" w:rsidRDefault="004A285E" w:rsidP="004A285E">
      <w:pPr>
        <w:jc w:val="both"/>
        <w:rPr>
          <w:color w:val="000000"/>
          <w:sz w:val="24"/>
          <w:szCs w:val="24"/>
        </w:rPr>
      </w:pPr>
    </w:p>
    <w:p w:rsidR="004A285E" w:rsidRPr="00492608" w:rsidRDefault="004A285E" w:rsidP="004A285E">
      <w:pPr>
        <w:jc w:val="both"/>
        <w:outlineLvl w:val="0"/>
        <w:rPr>
          <w:sz w:val="24"/>
          <w:szCs w:val="24"/>
        </w:rPr>
      </w:pPr>
      <w:r w:rsidRPr="00492608">
        <w:rPr>
          <w:sz w:val="24"/>
          <w:szCs w:val="24"/>
        </w:rPr>
        <w:t xml:space="preserve">Ponudniki s tiskanjem elektronske oblike dokumentacije dobijo verzijo enako pisni obliki. </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Ponudnik mora v svoji ponudbi označiti dokumente, katere šteje kot poslovno skrivnost tako, da v desnem zgornjem kotu napiše ZAUPNO.</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Ponudnik lahko dobi </w:t>
      </w:r>
      <w:r w:rsidRPr="00492608">
        <w:rPr>
          <w:b/>
          <w:sz w:val="24"/>
          <w:szCs w:val="24"/>
          <w:u w:val="single"/>
        </w:rPr>
        <w:t>formalne</w:t>
      </w:r>
      <w:r w:rsidRPr="00492608">
        <w:rPr>
          <w:sz w:val="24"/>
          <w:szCs w:val="24"/>
        </w:rPr>
        <w:t xml:space="preserve"> informacije (ne pa tudi dodatnih pojasnil) v zvezi z izdelavo ponudbe na naslovu naročnika: OŠ in vrtec Sv. Trojica, Meznaričeva 1, 2235 Sveta Trojica v Slov. goricah.</w:t>
      </w:r>
    </w:p>
    <w:p w:rsidR="004A285E" w:rsidRPr="00492608" w:rsidRDefault="004A285E" w:rsidP="004A285E">
      <w:pPr>
        <w:jc w:val="both"/>
        <w:rPr>
          <w:b/>
          <w:sz w:val="24"/>
          <w:szCs w:val="24"/>
          <w:u w:val="single"/>
        </w:rPr>
      </w:pPr>
    </w:p>
    <w:p w:rsidR="004A285E" w:rsidRPr="00492608" w:rsidRDefault="004A285E" w:rsidP="004A285E">
      <w:pPr>
        <w:jc w:val="both"/>
        <w:rPr>
          <w:b/>
          <w:sz w:val="24"/>
          <w:szCs w:val="24"/>
          <w:u w:val="single"/>
        </w:rPr>
      </w:pPr>
      <w:r w:rsidRPr="00492608">
        <w:rPr>
          <w:sz w:val="24"/>
          <w:szCs w:val="24"/>
        </w:rPr>
        <w:t xml:space="preserve">Vsak ponudnik lahko </w:t>
      </w:r>
      <w:r w:rsidRPr="00492608">
        <w:rPr>
          <w:sz w:val="24"/>
          <w:szCs w:val="24"/>
          <w:u w:val="single"/>
        </w:rPr>
        <w:t>zahteva dodatno pojasnilo razpisne dokumentacije preko Portala javnih naročil.</w:t>
      </w:r>
      <w:r w:rsidRPr="00492608">
        <w:rPr>
          <w:b/>
          <w:sz w:val="24"/>
          <w:szCs w:val="24"/>
          <w:u w:val="single"/>
        </w:rPr>
        <w:t xml:space="preserve"> </w:t>
      </w:r>
    </w:p>
    <w:p w:rsidR="004A285E" w:rsidRPr="00492608" w:rsidRDefault="004A285E" w:rsidP="004A285E">
      <w:pPr>
        <w:jc w:val="both"/>
        <w:rPr>
          <w:b/>
          <w:sz w:val="24"/>
          <w:szCs w:val="24"/>
          <w:u w:val="single"/>
        </w:rPr>
      </w:pPr>
    </w:p>
    <w:p w:rsidR="004A285E" w:rsidRPr="00492608" w:rsidRDefault="004A285E" w:rsidP="004A285E">
      <w:pPr>
        <w:jc w:val="both"/>
        <w:rPr>
          <w:sz w:val="24"/>
          <w:szCs w:val="24"/>
        </w:rPr>
      </w:pPr>
      <w:r w:rsidRPr="00492608">
        <w:rPr>
          <w:sz w:val="24"/>
          <w:szCs w:val="24"/>
        </w:rPr>
        <w:t xml:space="preserve">Naročnik bo na vprašanja odgovarjal pravočasno preko Portala javnih naročil in tako z odgovori seznanil vse ponudnike, ki so dvignili razpisno dokumentacijo v roku, določenem z zakonom o javnem naročanju, to je </w:t>
      </w:r>
      <w:r w:rsidRPr="00492608">
        <w:rPr>
          <w:b/>
          <w:sz w:val="24"/>
          <w:szCs w:val="24"/>
        </w:rPr>
        <w:t>šest (6) dni pred rokom za oddajo ponudb</w:t>
      </w:r>
      <w:r w:rsidRPr="00492608">
        <w:rPr>
          <w:sz w:val="24"/>
          <w:szCs w:val="24"/>
        </w:rPr>
        <w:t xml:space="preserve">. Odgovori predstavljajo sestavni del razpisne dokumentacije. </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Pred potekom roka za oddajo ponudb lahko naročnik dopolni razpisno dokumentacijo. Vse spremembe in dopolnitve razpisne dokumentacije bo naročnik podal najkasneje šest (6) dni pred rokom za oddajo ponudb. Vsaka  dopolnitev bo sestavni del razpisne dokumentacije in bo dosegljiva vsem ponudnikom v pisni obliki na internetnem naslovu </w:t>
      </w:r>
      <w:hyperlink r:id="rId12" w:history="1">
        <w:r w:rsidRPr="00492608">
          <w:rPr>
            <w:rStyle w:val="Hiperpovezava"/>
            <w:sz w:val="24"/>
            <w:szCs w:val="24"/>
          </w:rPr>
          <w:t>http://www.enarocanje.si/?podrocje=portal</w:t>
        </w:r>
      </w:hyperlink>
      <w:r w:rsidRPr="00492608">
        <w:rPr>
          <w:sz w:val="24"/>
          <w:szCs w:val="24"/>
        </w:rPr>
        <w:t xml:space="preserve"> (zakon 72. člen). </w:t>
      </w:r>
    </w:p>
    <w:p w:rsidR="004A285E" w:rsidRPr="00492608" w:rsidRDefault="004A285E" w:rsidP="004A285E">
      <w:pPr>
        <w:jc w:val="both"/>
        <w:rPr>
          <w:sz w:val="24"/>
          <w:szCs w:val="24"/>
        </w:rPr>
      </w:pPr>
      <w:r w:rsidRPr="00492608">
        <w:rPr>
          <w:sz w:val="24"/>
          <w:szCs w:val="24"/>
        </w:rPr>
        <w:t>Naročnik bo po potrebi podaljšal rok za oddajo ponudb, da bo ponudnikom omogočil upoštevanje dopolnitev.</w:t>
      </w:r>
    </w:p>
    <w:p w:rsidR="004A285E" w:rsidRPr="00492608" w:rsidRDefault="004A285E" w:rsidP="004A285E">
      <w:pPr>
        <w:numPr>
          <w:ilvl w:val="12"/>
          <w:numId w:val="0"/>
        </w:numPr>
        <w:jc w:val="both"/>
        <w:rPr>
          <w:sz w:val="24"/>
          <w:szCs w:val="24"/>
        </w:rPr>
      </w:pPr>
      <w:r w:rsidRPr="00492608">
        <w:rPr>
          <w:sz w:val="24"/>
          <w:szCs w:val="24"/>
        </w:rPr>
        <w:t>Neodvisno od podatkov, ki so vsebovani v razpisni dokumentaciji, mora ponudnik pred oddajo ponudbe pridobiti vse podatke, ki se nanašajo na predmet javnega naročila po tej razpisni dokumentaciji in, ki lahko vplivajo na ponudbeno ceno ali ponudnikove obveznosti. Ponudnik ni upravičen do nobenega povišanja cene, ki bi ga utemeljeval s tem, da ni bil popolnoma obveščen o predmetu javnega naročilu.</w:t>
      </w:r>
    </w:p>
    <w:tbl>
      <w:tblPr>
        <w:tblStyle w:val="Tabelamrea"/>
        <w:tblW w:w="0" w:type="auto"/>
        <w:shd w:val="clear" w:color="auto" w:fill="FFE599" w:themeFill="accent4" w:themeFillTint="66"/>
        <w:tblLook w:val="04A0" w:firstRow="1" w:lastRow="0" w:firstColumn="1" w:lastColumn="0" w:noHBand="0" w:noVBand="1"/>
      </w:tblPr>
      <w:tblGrid>
        <w:gridCol w:w="9060"/>
      </w:tblGrid>
      <w:tr w:rsidR="003345E5" w:rsidRPr="00492608" w:rsidTr="003345E5">
        <w:tc>
          <w:tcPr>
            <w:tcW w:w="9062" w:type="dxa"/>
            <w:shd w:val="clear" w:color="auto" w:fill="FFE599" w:themeFill="accent4" w:themeFillTint="66"/>
          </w:tcPr>
          <w:p w:rsidR="003345E5" w:rsidRPr="00492608" w:rsidRDefault="003345E5" w:rsidP="004A285E">
            <w:pPr>
              <w:outlineLvl w:val="0"/>
              <w:rPr>
                <w:b/>
                <w:sz w:val="24"/>
                <w:szCs w:val="24"/>
              </w:rPr>
            </w:pPr>
            <w:r w:rsidRPr="00492608">
              <w:rPr>
                <w:b/>
                <w:sz w:val="24"/>
                <w:szCs w:val="24"/>
              </w:rPr>
              <w:lastRenderedPageBreak/>
              <w:t>X. PRIPRAVA, NAČIN IN ROK ZA ODDAJO PONUDB</w:t>
            </w:r>
          </w:p>
        </w:tc>
      </w:tr>
    </w:tbl>
    <w:p w:rsidR="003345E5" w:rsidRPr="00492608" w:rsidRDefault="003345E5" w:rsidP="004A285E">
      <w:pPr>
        <w:ind w:right="-1"/>
        <w:jc w:val="both"/>
        <w:rPr>
          <w:sz w:val="24"/>
          <w:szCs w:val="24"/>
        </w:rPr>
      </w:pPr>
    </w:p>
    <w:p w:rsidR="004A285E" w:rsidRPr="00492608" w:rsidRDefault="004A285E" w:rsidP="004A285E">
      <w:pPr>
        <w:ind w:right="-1"/>
        <w:jc w:val="both"/>
        <w:rPr>
          <w:sz w:val="24"/>
          <w:szCs w:val="24"/>
        </w:rPr>
      </w:pPr>
      <w:r w:rsidRPr="00492608">
        <w:rPr>
          <w:sz w:val="24"/>
          <w:szCs w:val="24"/>
        </w:rPr>
        <w:t>Izdelava ponudbe je strošek ponudnika. Ponudnik mora predati naročniku en (1) original ponudbe, ki mora biti pripravljen v skladu z Zakonom o javnem naročanju.</w:t>
      </w:r>
    </w:p>
    <w:p w:rsidR="004A285E" w:rsidRPr="00492608" w:rsidRDefault="004A285E" w:rsidP="004A285E">
      <w:pPr>
        <w:ind w:right="-1"/>
        <w:jc w:val="both"/>
        <w:rPr>
          <w:sz w:val="24"/>
          <w:szCs w:val="24"/>
        </w:rPr>
      </w:pPr>
    </w:p>
    <w:p w:rsidR="004A285E" w:rsidRPr="00492608" w:rsidRDefault="004A285E" w:rsidP="004A285E">
      <w:pPr>
        <w:ind w:right="-1"/>
        <w:jc w:val="both"/>
        <w:outlineLvl w:val="0"/>
        <w:rPr>
          <w:sz w:val="24"/>
          <w:szCs w:val="24"/>
        </w:rPr>
      </w:pPr>
      <w:r w:rsidRPr="00492608">
        <w:rPr>
          <w:sz w:val="24"/>
          <w:szCs w:val="24"/>
        </w:rPr>
        <w:t>Za dokazovanje izpolnjevanja pogojev mora ponudnik izpolniti vse predpisane obrazce.</w:t>
      </w:r>
    </w:p>
    <w:p w:rsidR="004A285E" w:rsidRPr="00492608" w:rsidRDefault="004A285E" w:rsidP="004A285E">
      <w:pPr>
        <w:jc w:val="both"/>
        <w:rPr>
          <w:sz w:val="24"/>
          <w:szCs w:val="24"/>
        </w:rPr>
      </w:pPr>
    </w:p>
    <w:p w:rsidR="004A285E" w:rsidRPr="00803388" w:rsidRDefault="004A285E" w:rsidP="004A285E">
      <w:pPr>
        <w:jc w:val="both"/>
        <w:rPr>
          <w:b/>
          <w:color w:val="C00000"/>
          <w:sz w:val="24"/>
          <w:szCs w:val="24"/>
        </w:rPr>
      </w:pPr>
      <w:r w:rsidRPr="00803388">
        <w:rPr>
          <w:color w:val="C00000"/>
          <w:sz w:val="24"/>
          <w:szCs w:val="24"/>
        </w:rPr>
        <w:t xml:space="preserve">Zaprte kuverte morajo ponudniki oddati z jasno oznako ter napisom </w:t>
      </w:r>
      <w:r w:rsidR="005D149E" w:rsidRPr="00803388">
        <w:rPr>
          <w:b/>
          <w:color w:val="C00000"/>
          <w:sz w:val="24"/>
          <w:szCs w:val="24"/>
        </w:rPr>
        <w:t>»</w:t>
      </w:r>
      <w:r w:rsidRPr="00803388">
        <w:rPr>
          <w:b/>
          <w:color w:val="C00000"/>
          <w:sz w:val="24"/>
          <w:szCs w:val="24"/>
        </w:rPr>
        <w:t>PONUDBA - NE ODPIRAJ</w:t>
      </w:r>
      <w:r w:rsidR="005D149E" w:rsidRPr="00803388">
        <w:rPr>
          <w:b/>
          <w:color w:val="C00000"/>
          <w:sz w:val="24"/>
          <w:szCs w:val="24"/>
        </w:rPr>
        <w:t>«</w:t>
      </w:r>
      <w:r w:rsidRPr="00803388">
        <w:rPr>
          <w:color w:val="C00000"/>
          <w:sz w:val="24"/>
          <w:szCs w:val="24"/>
        </w:rPr>
        <w:t xml:space="preserve"> ter z navedbo predmeta naročila in sicer</w:t>
      </w:r>
      <w:r w:rsidR="005D149E" w:rsidRPr="00803388">
        <w:rPr>
          <w:b/>
          <w:color w:val="C00000"/>
          <w:sz w:val="24"/>
          <w:szCs w:val="24"/>
        </w:rPr>
        <w:t xml:space="preserve"> »</w:t>
      </w:r>
      <w:r w:rsidR="00803388" w:rsidRPr="00803388">
        <w:rPr>
          <w:b/>
          <w:color w:val="C00000"/>
          <w:sz w:val="24"/>
          <w:szCs w:val="24"/>
        </w:rPr>
        <w:t>DOBAVA ŽIVIL</w:t>
      </w:r>
      <w:r w:rsidR="005D149E" w:rsidRPr="00803388">
        <w:rPr>
          <w:b/>
          <w:color w:val="C00000"/>
          <w:sz w:val="24"/>
          <w:szCs w:val="24"/>
        </w:rPr>
        <w:t xml:space="preserve"> + NAVEDBA </w:t>
      </w:r>
      <w:r w:rsidR="00803388">
        <w:rPr>
          <w:b/>
          <w:color w:val="C00000"/>
          <w:sz w:val="24"/>
          <w:szCs w:val="24"/>
        </w:rPr>
        <w:t xml:space="preserve">ŠTEVILKE </w:t>
      </w:r>
      <w:r w:rsidR="005D149E" w:rsidRPr="00803388">
        <w:rPr>
          <w:b/>
          <w:color w:val="C00000"/>
          <w:sz w:val="24"/>
          <w:szCs w:val="24"/>
        </w:rPr>
        <w:t xml:space="preserve">SKLOPA </w:t>
      </w:r>
      <w:r w:rsidR="00803388">
        <w:rPr>
          <w:b/>
          <w:color w:val="C00000"/>
          <w:sz w:val="24"/>
          <w:szCs w:val="24"/>
        </w:rPr>
        <w:t>IN</w:t>
      </w:r>
      <w:r w:rsidR="005D149E" w:rsidRPr="00803388">
        <w:rPr>
          <w:b/>
          <w:color w:val="C00000"/>
          <w:sz w:val="24"/>
          <w:szCs w:val="24"/>
        </w:rPr>
        <w:t xml:space="preserve"> SKUPINE«</w:t>
      </w:r>
      <w:r w:rsidRPr="00803388">
        <w:rPr>
          <w:b/>
          <w:color w:val="C00000"/>
          <w:sz w:val="24"/>
          <w:szCs w:val="24"/>
        </w:rPr>
        <w:t>”.</w:t>
      </w:r>
    </w:p>
    <w:p w:rsidR="004A285E" w:rsidRPr="00492608" w:rsidRDefault="004A285E" w:rsidP="004A285E">
      <w:pPr>
        <w:jc w:val="both"/>
        <w:rPr>
          <w:b/>
          <w:sz w:val="24"/>
          <w:szCs w:val="24"/>
        </w:rPr>
      </w:pPr>
    </w:p>
    <w:p w:rsidR="004A285E" w:rsidRPr="00492608" w:rsidRDefault="004A285E" w:rsidP="004A285E">
      <w:pPr>
        <w:jc w:val="both"/>
        <w:rPr>
          <w:sz w:val="24"/>
          <w:szCs w:val="24"/>
        </w:rPr>
      </w:pPr>
      <w:r w:rsidRPr="00492608">
        <w:rPr>
          <w:sz w:val="24"/>
          <w:szCs w:val="24"/>
        </w:rPr>
        <w:t xml:space="preserve">Na kuverti </w:t>
      </w:r>
      <w:r w:rsidRPr="00492608">
        <w:rPr>
          <w:b/>
          <w:i/>
          <w:sz w:val="24"/>
          <w:szCs w:val="24"/>
        </w:rPr>
        <w:t>mora</w:t>
      </w:r>
      <w:r w:rsidRPr="00492608">
        <w:rPr>
          <w:sz w:val="24"/>
          <w:szCs w:val="24"/>
        </w:rPr>
        <w:t xml:space="preserve"> biti na prvi strani jasno označen naročnik in na hrbtni strani označena firma oz. ime in naslov ponudnika, številka telefona in faksa.</w:t>
      </w:r>
      <w:r w:rsidRPr="00492608">
        <w:rPr>
          <w:b/>
          <w:sz w:val="24"/>
          <w:szCs w:val="24"/>
        </w:rPr>
        <w:t xml:space="preserve"> </w:t>
      </w:r>
    </w:p>
    <w:p w:rsidR="004A285E" w:rsidRPr="00492608" w:rsidRDefault="004A285E" w:rsidP="004A285E">
      <w:pPr>
        <w:jc w:val="both"/>
        <w:rPr>
          <w:sz w:val="24"/>
          <w:szCs w:val="24"/>
        </w:rPr>
      </w:pPr>
    </w:p>
    <w:p w:rsidR="004A285E" w:rsidRPr="00803388" w:rsidRDefault="004A285E" w:rsidP="004A285E">
      <w:pPr>
        <w:jc w:val="both"/>
        <w:rPr>
          <w:b/>
          <w:color w:val="C00000"/>
          <w:sz w:val="24"/>
          <w:szCs w:val="24"/>
          <w:u w:val="single"/>
        </w:rPr>
      </w:pPr>
      <w:r w:rsidRPr="00803388">
        <w:rPr>
          <w:color w:val="C00000"/>
          <w:sz w:val="24"/>
          <w:szCs w:val="24"/>
        </w:rPr>
        <w:t xml:space="preserve">Komisija bo upoštevala ponudbe, ki bodo pravilno označene prispele do </w:t>
      </w:r>
      <w:r w:rsidR="005D149E" w:rsidRPr="00803388">
        <w:rPr>
          <w:b/>
          <w:color w:val="C00000"/>
          <w:sz w:val="24"/>
          <w:szCs w:val="24"/>
          <w:u w:val="single"/>
        </w:rPr>
        <w:t>21</w:t>
      </w:r>
      <w:r w:rsidRPr="00803388">
        <w:rPr>
          <w:b/>
          <w:color w:val="C00000"/>
          <w:sz w:val="24"/>
          <w:szCs w:val="24"/>
          <w:u w:val="single"/>
        </w:rPr>
        <w:t>. 12. 201</w:t>
      </w:r>
      <w:r w:rsidR="005D149E" w:rsidRPr="00803388">
        <w:rPr>
          <w:b/>
          <w:color w:val="C00000"/>
          <w:sz w:val="24"/>
          <w:szCs w:val="24"/>
          <w:u w:val="single"/>
        </w:rPr>
        <w:t>5</w:t>
      </w:r>
      <w:r w:rsidRPr="00803388">
        <w:rPr>
          <w:b/>
          <w:bCs/>
          <w:color w:val="C00000"/>
          <w:sz w:val="24"/>
          <w:szCs w:val="24"/>
          <w:u w:val="single"/>
        </w:rPr>
        <w:t xml:space="preserve"> </w:t>
      </w:r>
      <w:r w:rsidRPr="00803388">
        <w:rPr>
          <w:b/>
          <w:color w:val="C00000"/>
          <w:sz w:val="24"/>
          <w:szCs w:val="24"/>
          <w:u w:val="single"/>
        </w:rPr>
        <w:t>do 12.00 ure na naslov naročnika: OŠ in vrtec Sv. Trojica, Meznaričeva 1, 2235 Sveta Trojica v Slov. goricah.</w:t>
      </w:r>
    </w:p>
    <w:p w:rsidR="004A285E" w:rsidRPr="00492608" w:rsidRDefault="004A285E" w:rsidP="004A285E">
      <w:pPr>
        <w:jc w:val="both"/>
        <w:rPr>
          <w:b/>
          <w:sz w:val="24"/>
          <w:szCs w:val="24"/>
          <w:u w:val="single"/>
        </w:rPr>
      </w:pPr>
    </w:p>
    <w:p w:rsidR="004A285E" w:rsidRPr="00492608" w:rsidRDefault="004A285E" w:rsidP="004A285E">
      <w:pPr>
        <w:jc w:val="both"/>
        <w:rPr>
          <w:b/>
          <w:i/>
          <w:sz w:val="24"/>
          <w:szCs w:val="24"/>
        </w:rPr>
      </w:pPr>
    </w:p>
    <w:p w:rsidR="004A285E" w:rsidRPr="00803388" w:rsidRDefault="004A285E" w:rsidP="004A285E">
      <w:pPr>
        <w:jc w:val="both"/>
        <w:rPr>
          <w:b/>
          <w:color w:val="C00000"/>
          <w:sz w:val="24"/>
          <w:szCs w:val="24"/>
          <w:u w:val="single"/>
        </w:rPr>
      </w:pPr>
      <w:r w:rsidRPr="00803388">
        <w:rPr>
          <w:color w:val="C00000"/>
          <w:sz w:val="24"/>
          <w:szCs w:val="24"/>
        </w:rPr>
        <w:t xml:space="preserve">Javno odpiranje ponudb, na katerega so vabljeni vsi ponudniki, izkazati pa se morajo s pooblastilom, bo dne  </w:t>
      </w:r>
      <w:r w:rsidR="004035A3" w:rsidRPr="00803388">
        <w:rPr>
          <w:b/>
          <w:color w:val="C00000"/>
          <w:sz w:val="24"/>
          <w:szCs w:val="24"/>
          <w:u w:val="single"/>
        </w:rPr>
        <w:t>23. 12. 2015 OB 12:00 URI</w:t>
      </w:r>
      <w:r w:rsidRPr="00803388">
        <w:rPr>
          <w:b/>
          <w:color w:val="C00000"/>
          <w:sz w:val="24"/>
          <w:szCs w:val="24"/>
          <w:u w:val="single"/>
        </w:rPr>
        <w:t xml:space="preserve"> v prostorih naročnika.</w:t>
      </w:r>
    </w:p>
    <w:p w:rsidR="004A285E" w:rsidRPr="00492608" w:rsidRDefault="004A285E" w:rsidP="004A285E">
      <w:pPr>
        <w:jc w:val="both"/>
        <w:rPr>
          <w:b/>
          <w:sz w:val="24"/>
          <w:szCs w:val="24"/>
          <w:u w:val="single"/>
        </w:rPr>
      </w:pPr>
    </w:p>
    <w:p w:rsidR="004A285E" w:rsidRPr="00492608" w:rsidRDefault="004A285E" w:rsidP="004A285E">
      <w:pPr>
        <w:rPr>
          <w:sz w:val="24"/>
          <w:szCs w:val="24"/>
        </w:rPr>
      </w:pPr>
      <w:r w:rsidRPr="00492608">
        <w:rPr>
          <w:sz w:val="24"/>
          <w:szCs w:val="24"/>
        </w:rPr>
        <w:tab/>
      </w:r>
      <w:r w:rsidRPr="00492608">
        <w:rPr>
          <w:sz w:val="24"/>
          <w:szCs w:val="24"/>
        </w:rPr>
        <w:tab/>
      </w:r>
    </w:p>
    <w:p w:rsidR="004A285E" w:rsidRPr="00492608" w:rsidRDefault="004A285E" w:rsidP="004A285E">
      <w:pPr>
        <w:rPr>
          <w:sz w:val="24"/>
          <w:szCs w:val="24"/>
        </w:rPr>
      </w:pPr>
    </w:p>
    <w:p w:rsidR="004035A3" w:rsidRDefault="004035A3" w:rsidP="004A285E">
      <w:pPr>
        <w:rPr>
          <w:sz w:val="24"/>
          <w:szCs w:val="24"/>
        </w:rPr>
      </w:pPr>
      <w:r>
        <w:rPr>
          <w:sz w:val="24"/>
          <w:szCs w:val="24"/>
        </w:rPr>
        <w:t xml:space="preserve">Pripravila: Jožica </w:t>
      </w:r>
      <w:proofErr w:type="spellStart"/>
      <w:r>
        <w:rPr>
          <w:sz w:val="24"/>
          <w:szCs w:val="24"/>
        </w:rPr>
        <w:t>Kerenc</w:t>
      </w:r>
      <w:proofErr w:type="spellEnd"/>
    </w:p>
    <w:p w:rsidR="004035A3" w:rsidRDefault="004035A3" w:rsidP="004A285E">
      <w:pPr>
        <w:rPr>
          <w:sz w:val="24"/>
          <w:szCs w:val="24"/>
        </w:rPr>
      </w:pPr>
    </w:p>
    <w:p w:rsidR="004A285E" w:rsidRPr="00492608" w:rsidRDefault="004A285E" w:rsidP="004A285E">
      <w:pPr>
        <w:rPr>
          <w:sz w:val="24"/>
          <w:szCs w:val="24"/>
        </w:rPr>
      </w:pPr>
      <w:r w:rsidRPr="00492608">
        <w:rPr>
          <w:sz w:val="24"/>
          <w:szCs w:val="24"/>
        </w:rPr>
        <w:tab/>
      </w:r>
      <w:r w:rsidRPr="00492608">
        <w:rPr>
          <w:sz w:val="24"/>
          <w:szCs w:val="24"/>
        </w:rPr>
        <w:tab/>
        <w:t xml:space="preserve">              </w:t>
      </w:r>
    </w:p>
    <w:p w:rsidR="004A285E" w:rsidRPr="00492608" w:rsidRDefault="004A285E" w:rsidP="004A285E">
      <w:pPr>
        <w:rPr>
          <w:sz w:val="24"/>
          <w:szCs w:val="24"/>
        </w:rPr>
      </w:pPr>
      <w:r w:rsidRPr="00492608">
        <w:rPr>
          <w:sz w:val="24"/>
          <w:szCs w:val="24"/>
        </w:rPr>
        <w:t xml:space="preserve">  </w:t>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t xml:space="preserve">        Ravnatelj</w:t>
      </w:r>
    </w:p>
    <w:p w:rsidR="004A285E" w:rsidRPr="00492608" w:rsidRDefault="004A285E" w:rsidP="004A285E">
      <w:pPr>
        <w:rPr>
          <w:sz w:val="24"/>
          <w:szCs w:val="24"/>
        </w:rPr>
      </w:pP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t xml:space="preserve">    Darko Škerget, spec., svetnik</w:t>
      </w:r>
    </w:p>
    <w:p w:rsidR="004A285E" w:rsidRPr="00492608" w:rsidRDefault="00BB0D43" w:rsidP="004A285E">
      <w:pPr>
        <w:rPr>
          <w:sz w:val="24"/>
          <w:szCs w:val="24"/>
        </w:rPr>
      </w:pPr>
      <w:r w:rsidRPr="00492608">
        <w:rPr>
          <w:sz w:val="24"/>
          <w:szCs w:val="24"/>
        </w:rPr>
        <w:t>Kraj</w:t>
      </w:r>
      <w:r>
        <w:rPr>
          <w:sz w:val="24"/>
          <w:szCs w:val="24"/>
        </w:rPr>
        <w:t>:</w:t>
      </w:r>
      <w:r w:rsidRPr="00492608">
        <w:rPr>
          <w:sz w:val="24"/>
          <w:szCs w:val="24"/>
        </w:rPr>
        <w:t xml:space="preserve"> Sveta Trojica, </w:t>
      </w:r>
      <w:r>
        <w:rPr>
          <w:sz w:val="24"/>
          <w:szCs w:val="24"/>
        </w:rPr>
        <w:t>30</w:t>
      </w:r>
      <w:r w:rsidRPr="00492608">
        <w:rPr>
          <w:sz w:val="24"/>
          <w:szCs w:val="24"/>
        </w:rPr>
        <w:t>. 11. 2015</w:t>
      </w: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r w:rsidRPr="00492608">
        <w:rPr>
          <w:b/>
          <w:sz w:val="24"/>
          <w:szCs w:val="24"/>
        </w:rPr>
        <w:br w:type="page"/>
      </w:r>
    </w:p>
    <w:p w:rsidR="004A285E" w:rsidRPr="00492608" w:rsidRDefault="004A285E" w:rsidP="004A285E">
      <w:pPr>
        <w:rPr>
          <w:b/>
          <w:sz w:val="24"/>
          <w:szCs w:val="24"/>
        </w:rPr>
      </w:pPr>
    </w:p>
    <w:p w:rsidR="004A285E" w:rsidRPr="00492608" w:rsidRDefault="004A285E" w:rsidP="004A285E">
      <w:pPr>
        <w:rPr>
          <w:b/>
          <w:sz w:val="24"/>
          <w:szCs w:val="24"/>
        </w:rPr>
      </w:pPr>
      <w:r w:rsidRPr="00492608">
        <w:rPr>
          <w:b/>
          <w:sz w:val="24"/>
          <w:szCs w:val="24"/>
        </w:rPr>
        <w:t>Ponudnik:</w:t>
      </w:r>
    </w:p>
    <w:p w:rsidR="004A285E" w:rsidRPr="00492608" w:rsidRDefault="004A285E" w:rsidP="004A285E">
      <w:pPr>
        <w:rPr>
          <w:b/>
          <w:sz w:val="24"/>
          <w:szCs w:val="24"/>
        </w:rPr>
      </w:pPr>
      <w:r w:rsidRPr="00492608">
        <w:rPr>
          <w:b/>
          <w:sz w:val="24"/>
          <w:szCs w:val="24"/>
        </w:rPr>
        <w:t>____________________</w:t>
      </w:r>
    </w:p>
    <w:p w:rsidR="004A285E" w:rsidRPr="00492608" w:rsidRDefault="004A285E" w:rsidP="004A285E">
      <w:pPr>
        <w:rPr>
          <w:b/>
          <w:sz w:val="24"/>
          <w:szCs w:val="24"/>
        </w:rPr>
      </w:pPr>
      <w:r w:rsidRPr="00492608">
        <w:rPr>
          <w:b/>
          <w:sz w:val="24"/>
          <w:szCs w:val="24"/>
        </w:rPr>
        <w:t>____________________</w:t>
      </w:r>
    </w:p>
    <w:p w:rsidR="004A285E" w:rsidRPr="00492608" w:rsidRDefault="004A285E" w:rsidP="004A285E">
      <w:pPr>
        <w:rPr>
          <w:b/>
          <w:sz w:val="24"/>
          <w:szCs w:val="24"/>
        </w:rPr>
      </w:pPr>
      <w:r w:rsidRPr="00492608">
        <w:rPr>
          <w:b/>
          <w:sz w:val="24"/>
          <w:szCs w:val="24"/>
        </w:rPr>
        <w:t>____________________</w:t>
      </w:r>
    </w:p>
    <w:p w:rsidR="004A285E" w:rsidRPr="00492608" w:rsidRDefault="004A285E" w:rsidP="004A285E">
      <w:pPr>
        <w:outlineLvl w:val="0"/>
        <w:rPr>
          <w:b/>
          <w:sz w:val="24"/>
          <w:szCs w:val="24"/>
        </w:rPr>
      </w:pPr>
    </w:p>
    <w:p w:rsidR="004A285E" w:rsidRPr="00492608" w:rsidRDefault="004A285E" w:rsidP="004A285E">
      <w:pPr>
        <w:jc w:val="center"/>
        <w:outlineLvl w:val="0"/>
        <w:rPr>
          <w:b/>
          <w:sz w:val="24"/>
          <w:szCs w:val="24"/>
        </w:rPr>
      </w:pPr>
      <w:r w:rsidRPr="00492608">
        <w:rPr>
          <w:b/>
          <w:sz w:val="24"/>
          <w:szCs w:val="24"/>
        </w:rPr>
        <w:t>KROVNA IZJAVA</w:t>
      </w: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jc w:val="both"/>
        <w:outlineLvl w:val="0"/>
        <w:rPr>
          <w:sz w:val="24"/>
          <w:szCs w:val="24"/>
        </w:rPr>
      </w:pPr>
      <w:r w:rsidRPr="00492608">
        <w:rPr>
          <w:sz w:val="24"/>
          <w:szCs w:val="24"/>
        </w:rPr>
        <w:t>Ponudba obsega __________ strani.</w:t>
      </w: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b/>
          <w:sz w:val="24"/>
          <w:szCs w:val="24"/>
          <w:u w:val="single"/>
        </w:rPr>
        <w:t>Izjavljamo:</w:t>
      </w:r>
    </w:p>
    <w:p w:rsidR="004A285E" w:rsidRPr="00492608" w:rsidRDefault="004A285E" w:rsidP="004A285E">
      <w:pPr>
        <w:numPr>
          <w:ilvl w:val="0"/>
          <w:numId w:val="35"/>
        </w:numPr>
        <w:jc w:val="both"/>
        <w:rPr>
          <w:sz w:val="24"/>
          <w:szCs w:val="24"/>
        </w:rPr>
      </w:pPr>
      <w:r w:rsidRPr="00492608">
        <w:rPr>
          <w:sz w:val="24"/>
          <w:szCs w:val="24"/>
        </w:rPr>
        <w:t>da vse kopije dokumentov, ki so priložene ponudbi, ustrezajo originalom in</w:t>
      </w:r>
    </w:p>
    <w:p w:rsidR="004A285E" w:rsidRPr="00492608" w:rsidRDefault="004A285E" w:rsidP="004A285E">
      <w:pPr>
        <w:numPr>
          <w:ilvl w:val="0"/>
          <w:numId w:val="35"/>
        </w:numPr>
        <w:jc w:val="both"/>
        <w:rPr>
          <w:sz w:val="24"/>
          <w:szCs w:val="24"/>
        </w:rPr>
      </w:pPr>
      <w:r w:rsidRPr="00492608">
        <w:rPr>
          <w:sz w:val="24"/>
          <w:szCs w:val="24"/>
        </w:rPr>
        <w:t>da so vse navedbe, ki smo jih podali v ponudbi resnične in ustrezajo dejanskemu stanju.</w:t>
      </w: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b/>
          <w:sz w:val="24"/>
          <w:szCs w:val="24"/>
          <w:u w:val="single"/>
        </w:rPr>
        <w:t>Kazalo:</w:t>
      </w:r>
    </w:p>
    <w:p w:rsidR="004A285E" w:rsidRPr="00492608" w:rsidRDefault="004A285E" w:rsidP="004A285E">
      <w:pPr>
        <w:jc w:val="both"/>
        <w:rPr>
          <w:sz w:val="24"/>
          <w:szCs w:val="24"/>
        </w:rPr>
      </w:pPr>
      <w:r w:rsidRPr="00492608">
        <w:rPr>
          <w:sz w:val="24"/>
          <w:szCs w:val="24"/>
        </w:rPr>
        <w:t>(Ponudnik mora  vse gradivo v ponudbi, razen propagandnega gradiva, oštevilčiti ter v nadaljevanju dopisati v Kazalo z navedbo strani)</w:t>
      </w: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numPr>
          <w:ilvl w:val="0"/>
          <w:numId w:val="41"/>
        </w:num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 odgovorne   osebe:</w:t>
      </w:r>
    </w:p>
    <w:p w:rsidR="004A285E" w:rsidRPr="00492608" w:rsidRDefault="004A285E" w:rsidP="004A285E">
      <w:pPr>
        <w:rPr>
          <w:sz w:val="24"/>
          <w:szCs w:val="24"/>
        </w:rPr>
      </w:pPr>
    </w:p>
    <w:p w:rsidR="00BB0D43" w:rsidRDefault="00BB0D43">
      <w:pPr>
        <w:spacing w:after="160" w:line="259" w:lineRule="auto"/>
        <w:rPr>
          <w:sz w:val="24"/>
          <w:szCs w:val="24"/>
        </w:rPr>
      </w:pPr>
      <w:r>
        <w:rPr>
          <w:sz w:val="24"/>
          <w:szCs w:val="24"/>
        </w:rPr>
        <w:br w:type="page"/>
      </w:r>
    </w:p>
    <w:p w:rsidR="004A285E" w:rsidRPr="00492608" w:rsidRDefault="004A285E" w:rsidP="004A285E">
      <w:pPr>
        <w:jc w:val="right"/>
        <w:outlineLvl w:val="0"/>
        <w:rPr>
          <w:rFonts w:eastAsia="Batang"/>
          <w:sz w:val="24"/>
          <w:szCs w:val="24"/>
        </w:rPr>
      </w:pPr>
      <w:r w:rsidRPr="00492608">
        <w:rPr>
          <w:rFonts w:eastAsia="Batang"/>
          <w:sz w:val="24"/>
          <w:szCs w:val="24"/>
        </w:rPr>
        <w:lastRenderedPageBreak/>
        <w:t>Obrazec 1</w:t>
      </w:r>
    </w:p>
    <w:p w:rsidR="004A285E" w:rsidRPr="00492608" w:rsidRDefault="004A285E" w:rsidP="004A285E">
      <w:pPr>
        <w:pStyle w:val="Naslov4"/>
        <w:jc w:val="center"/>
        <w:rPr>
          <w:rFonts w:ascii="Times New Roman" w:hAnsi="Times New Roman"/>
          <w:bCs w:val="0"/>
          <w:sz w:val="24"/>
          <w:szCs w:val="24"/>
        </w:rPr>
      </w:pPr>
      <w:r w:rsidRPr="00492608">
        <w:rPr>
          <w:rFonts w:ascii="Times New Roman" w:hAnsi="Times New Roman"/>
          <w:bCs w:val="0"/>
          <w:sz w:val="24"/>
          <w:szCs w:val="24"/>
        </w:rPr>
        <w:t>P R I J A V A – podatki o ponudniku</w:t>
      </w:r>
    </w:p>
    <w:p w:rsidR="004A285E" w:rsidRPr="00492608" w:rsidRDefault="004A285E" w:rsidP="004A285E">
      <w:pPr>
        <w:rPr>
          <w:rFonts w:eastAsia="Batang"/>
          <w:sz w:val="24"/>
          <w:szCs w:val="24"/>
        </w:rPr>
      </w:pPr>
    </w:p>
    <w:p w:rsidR="004A285E" w:rsidRPr="00492608" w:rsidRDefault="004A285E" w:rsidP="004A285E">
      <w:pPr>
        <w:pStyle w:val="Telobesedila2"/>
        <w:pBdr>
          <w:between w:val="single" w:sz="4" w:space="1" w:color="auto"/>
        </w:pBdr>
        <w:rPr>
          <w:rFonts w:ascii="Times New Roman" w:eastAsia="Times New Roman" w:hAnsi="Times New Roman"/>
          <w:sz w:val="24"/>
          <w:szCs w:val="24"/>
        </w:rPr>
      </w:pPr>
      <w:r w:rsidRPr="00492608">
        <w:rPr>
          <w:rFonts w:ascii="Times New Roman" w:hAnsi="Times New Roman"/>
          <w:sz w:val="24"/>
          <w:szCs w:val="24"/>
        </w:rPr>
        <w:t>Podatki o gospodarskem subjektu:</w:t>
      </w:r>
    </w:p>
    <w:p w:rsidR="004A285E" w:rsidRPr="00492608" w:rsidRDefault="004A285E" w:rsidP="004A285E">
      <w:pPr>
        <w:rPr>
          <w:rFonts w:eastAsia="Batang"/>
          <w:sz w:val="24"/>
          <w:szCs w:val="24"/>
        </w:rPr>
      </w:pPr>
      <w:r w:rsidRPr="00492608">
        <w:rPr>
          <w:rFonts w:eastAsia="Batang"/>
          <w:sz w:val="24"/>
          <w:szCs w:val="24"/>
        </w:rPr>
        <w:t>Firma oz. ime, ter naslov</w:t>
      </w:r>
    </w:p>
    <w:tbl>
      <w:tblPr>
        <w:tblW w:w="9231" w:type="dxa"/>
        <w:tblCellMar>
          <w:left w:w="70" w:type="dxa"/>
          <w:right w:w="70" w:type="dxa"/>
        </w:tblCellMar>
        <w:tblLook w:val="04A0" w:firstRow="1" w:lastRow="0" w:firstColumn="1" w:lastColumn="0" w:noHBand="0" w:noVBand="1"/>
      </w:tblPr>
      <w:tblGrid>
        <w:gridCol w:w="9231"/>
      </w:tblGrid>
      <w:tr w:rsidR="004A285E" w:rsidRPr="00492608" w:rsidTr="007154E5">
        <w:trPr>
          <w:trHeight w:val="1298"/>
        </w:trPr>
        <w:tc>
          <w:tcPr>
            <w:tcW w:w="9231" w:type="dxa"/>
            <w:shd w:val="clear" w:color="auto" w:fill="E0E0E0"/>
          </w:tcPr>
          <w:p w:rsidR="004A285E" w:rsidRPr="00492608" w:rsidRDefault="004A285E" w:rsidP="007154E5">
            <w:pPr>
              <w:rPr>
                <w:rFonts w:eastAsia="Batang"/>
                <w:sz w:val="24"/>
                <w:szCs w:val="24"/>
              </w:rPr>
            </w:pPr>
          </w:p>
          <w:p w:rsidR="004A285E" w:rsidRPr="00492608" w:rsidRDefault="004A285E" w:rsidP="007154E5">
            <w:pPr>
              <w:rPr>
                <w:rFonts w:eastAsia="Batang"/>
                <w:sz w:val="24"/>
                <w:szCs w:val="24"/>
              </w:rPr>
            </w:pPr>
          </w:p>
          <w:p w:rsidR="004A285E" w:rsidRPr="00492608" w:rsidRDefault="004A285E" w:rsidP="007154E5">
            <w:pPr>
              <w:rPr>
                <w:rFonts w:eastAsia="Batang"/>
                <w:sz w:val="24"/>
                <w:szCs w:val="24"/>
              </w:rPr>
            </w:pPr>
          </w:p>
          <w:p w:rsidR="004A285E" w:rsidRPr="00492608" w:rsidRDefault="004A285E" w:rsidP="007154E5">
            <w:pPr>
              <w:rPr>
                <w:rFonts w:eastAsia="Batang"/>
                <w:sz w:val="24"/>
                <w:szCs w:val="24"/>
              </w:rPr>
            </w:pPr>
          </w:p>
          <w:p w:rsidR="004A285E" w:rsidRPr="00492608" w:rsidRDefault="004A285E" w:rsidP="007154E5">
            <w:pPr>
              <w:rPr>
                <w:rFonts w:eastAsia="Batang"/>
                <w:sz w:val="24"/>
                <w:szCs w:val="24"/>
              </w:rPr>
            </w:pPr>
          </w:p>
        </w:tc>
      </w:tr>
    </w:tbl>
    <w:p w:rsidR="004A285E" w:rsidRPr="00492608" w:rsidRDefault="004A285E" w:rsidP="004A285E">
      <w:pPr>
        <w:rPr>
          <w:rFonts w:eastAsia="Batang"/>
          <w:sz w:val="24"/>
          <w:szCs w:val="24"/>
        </w:rPr>
      </w:pPr>
    </w:p>
    <w:tbl>
      <w:tblPr>
        <w:tblW w:w="9233" w:type="dxa"/>
        <w:tblCellMar>
          <w:left w:w="70" w:type="dxa"/>
          <w:right w:w="70" w:type="dxa"/>
        </w:tblCellMar>
        <w:tblLook w:val="04A0" w:firstRow="1" w:lastRow="0" w:firstColumn="1" w:lastColumn="0" w:noHBand="0" w:noVBand="1"/>
      </w:tblPr>
      <w:tblGrid>
        <w:gridCol w:w="3673"/>
        <w:gridCol w:w="5560"/>
      </w:tblGrid>
      <w:tr w:rsidR="004A285E" w:rsidRPr="00492608" w:rsidTr="007154E5">
        <w:trPr>
          <w:trHeight w:val="325"/>
        </w:trPr>
        <w:tc>
          <w:tcPr>
            <w:tcW w:w="3673" w:type="dxa"/>
            <w:hideMark/>
          </w:tcPr>
          <w:p w:rsidR="004A285E" w:rsidRPr="00492608" w:rsidRDefault="004A285E" w:rsidP="007154E5">
            <w:pPr>
              <w:rPr>
                <w:rFonts w:eastAsia="Batang"/>
                <w:sz w:val="24"/>
                <w:szCs w:val="24"/>
              </w:rPr>
            </w:pPr>
            <w:r w:rsidRPr="00492608">
              <w:rPr>
                <w:rFonts w:eastAsia="Batang"/>
                <w:sz w:val="24"/>
                <w:szCs w:val="24"/>
              </w:rPr>
              <w:t xml:space="preserve">Zakoniti zastopnik (prokurist) </w:t>
            </w:r>
          </w:p>
        </w:tc>
        <w:tc>
          <w:tcPr>
            <w:tcW w:w="5560" w:type="dxa"/>
            <w:shd w:val="clear" w:color="auto" w:fill="E0E0E0"/>
          </w:tcPr>
          <w:p w:rsidR="004A285E" w:rsidRPr="00492608" w:rsidRDefault="004A285E" w:rsidP="007154E5">
            <w:pPr>
              <w:rPr>
                <w:rFonts w:eastAsia="Batang"/>
                <w:sz w:val="24"/>
                <w:szCs w:val="24"/>
              </w:rPr>
            </w:pPr>
          </w:p>
        </w:tc>
      </w:tr>
    </w:tbl>
    <w:p w:rsidR="004A285E" w:rsidRPr="00492608" w:rsidRDefault="004A285E" w:rsidP="004A285E">
      <w:pPr>
        <w:rPr>
          <w:rFonts w:eastAsia="Batang"/>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2556"/>
        <w:gridCol w:w="1973"/>
        <w:gridCol w:w="2671"/>
      </w:tblGrid>
      <w:tr w:rsidR="004A285E" w:rsidRPr="00492608" w:rsidTr="007154E5">
        <w:trPr>
          <w:cantSplit/>
        </w:trPr>
        <w:tc>
          <w:tcPr>
            <w:tcW w:w="2050" w:type="dxa"/>
            <w:tcBorders>
              <w:top w:val="nil"/>
              <w:left w:val="nil"/>
              <w:bottom w:val="nil"/>
              <w:right w:val="nil"/>
            </w:tcBorders>
            <w:hideMark/>
          </w:tcPr>
          <w:p w:rsidR="004A285E" w:rsidRPr="00492608" w:rsidRDefault="004A285E" w:rsidP="007154E5">
            <w:pPr>
              <w:rPr>
                <w:rFonts w:eastAsia="Batang"/>
                <w:sz w:val="24"/>
                <w:szCs w:val="24"/>
              </w:rPr>
            </w:pPr>
            <w:r w:rsidRPr="00492608">
              <w:rPr>
                <w:rFonts w:eastAsia="Batang"/>
                <w:sz w:val="24"/>
                <w:szCs w:val="24"/>
              </w:rPr>
              <w:t>Matična številka:</w:t>
            </w:r>
          </w:p>
        </w:tc>
        <w:tc>
          <w:tcPr>
            <w:tcW w:w="2556" w:type="dxa"/>
            <w:tcBorders>
              <w:top w:val="nil"/>
              <w:left w:val="nil"/>
              <w:bottom w:val="nil"/>
              <w:right w:val="nil"/>
            </w:tcBorders>
            <w:shd w:val="clear" w:color="auto" w:fill="E0E0E0"/>
          </w:tcPr>
          <w:p w:rsidR="004A285E" w:rsidRPr="00492608" w:rsidRDefault="004A285E" w:rsidP="007154E5">
            <w:pPr>
              <w:rPr>
                <w:rFonts w:eastAsia="Batang"/>
                <w:sz w:val="24"/>
                <w:szCs w:val="24"/>
              </w:rPr>
            </w:pPr>
          </w:p>
        </w:tc>
        <w:tc>
          <w:tcPr>
            <w:tcW w:w="1973" w:type="dxa"/>
            <w:tcBorders>
              <w:top w:val="nil"/>
              <w:left w:val="nil"/>
              <w:bottom w:val="nil"/>
              <w:right w:val="nil"/>
            </w:tcBorders>
            <w:hideMark/>
          </w:tcPr>
          <w:p w:rsidR="004A285E" w:rsidRPr="00492608" w:rsidRDefault="004A285E" w:rsidP="007154E5">
            <w:pPr>
              <w:rPr>
                <w:rFonts w:eastAsia="Batang"/>
                <w:sz w:val="24"/>
                <w:szCs w:val="24"/>
              </w:rPr>
            </w:pPr>
            <w:r w:rsidRPr="00492608">
              <w:rPr>
                <w:rFonts w:eastAsia="Batang"/>
                <w:sz w:val="24"/>
                <w:szCs w:val="24"/>
              </w:rPr>
              <w:t>Identifikacijska številka:</w:t>
            </w:r>
          </w:p>
        </w:tc>
        <w:tc>
          <w:tcPr>
            <w:tcW w:w="2671" w:type="dxa"/>
            <w:tcBorders>
              <w:top w:val="nil"/>
              <w:left w:val="nil"/>
              <w:bottom w:val="nil"/>
              <w:right w:val="nil"/>
            </w:tcBorders>
            <w:shd w:val="clear" w:color="auto" w:fill="E0E0E0"/>
          </w:tcPr>
          <w:p w:rsidR="004A285E" w:rsidRPr="00492608" w:rsidRDefault="004A285E" w:rsidP="007154E5">
            <w:pPr>
              <w:rPr>
                <w:rFonts w:eastAsia="Batang"/>
                <w:sz w:val="24"/>
                <w:szCs w:val="24"/>
              </w:rPr>
            </w:pPr>
          </w:p>
        </w:tc>
      </w:tr>
    </w:tbl>
    <w:p w:rsidR="004A285E" w:rsidRPr="00492608" w:rsidRDefault="004A285E" w:rsidP="004A285E">
      <w:pPr>
        <w:rPr>
          <w:rFonts w:eastAsia="Batang"/>
          <w:sz w:val="24"/>
          <w:szCs w:val="24"/>
        </w:rPr>
      </w:pPr>
    </w:p>
    <w:p w:rsidR="004A285E" w:rsidRPr="00492608" w:rsidRDefault="004A285E" w:rsidP="004A285E">
      <w:pPr>
        <w:rPr>
          <w:rFonts w:eastAsia="Batang"/>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0"/>
        <w:gridCol w:w="5580"/>
      </w:tblGrid>
      <w:tr w:rsidR="004A285E" w:rsidRPr="00492608" w:rsidTr="007154E5">
        <w:trPr>
          <w:cantSplit/>
        </w:trPr>
        <w:tc>
          <w:tcPr>
            <w:tcW w:w="3670" w:type="dxa"/>
            <w:tcBorders>
              <w:top w:val="nil"/>
              <w:left w:val="nil"/>
              <w:bottom w:val="nil"/>
              <w:right w:val="nil"/>
            </w:tcBorders>
            <w:hideMark/>
          </w:tcPr>
          <w:p w:rsidR="004A285E" w:rsidRPr="00492608" w:rsidRDefault="004A285E" w:rsidP="007154E5">
            <w:pPr>
              <w:rPr>
                <w:rFonts w:eastAsia="Batang"/>
                <w:sz w:val="24"/>
                <w:szCs w:val="24"/>
              </w:rPr>
            </w:pPr>
            <w:r w:rsidRPr="00492608">
              <w:rPr>
                <w:rFonts w:eastAsia="Batang"/>
                <w:sz w:val="24"/>
                <w:szCs w:val="24"/>
              </w:rPr>
              <w:t>Številka transakcijskega računa:</w:t>
            </w:r>
          </w:p>
        </w:tc>
        <w:tc>
          <w:tcPr>
            <w:tcW w:w="5580" w:type="dxa"/>
            <w:tcBorders>
              <w:top w:val="nil"/>
              <w:left w:val="nil"/>
              <w:bottom w:val="nil"/>
              <w:right w:val="nil"/>
            </w:tcBorders>
            <w:shd w:val="clear" w:color="auto" w:fill="E0E0E0"/>
          </w:tcPr>
          <w:p w:rsidR="004A285E" w:rsidRPr="00492608" w:rsidRDefault="004A285E" w:rsidP="007154E5">
            <w:pPr>
              <w:rPr>
                <w:rFonts w:eastAsia="Batang"/>
                <w:sz w:val="24"/>
                <w:szCs w:val="24"/>
              </w:rPr>
            </w:pPr>
          </w:p>
        </w:tc>
      </w:tr>
    </w:tbl>
    <w:p w:rsidR="004A285E" w:rsidRPr="00492608" w:rsidRDefault="004A285E" w:rsidP="004A285E">
      <w:pPr>
        <w:rPr>
          <w:rFonts w:eastAsia="Batang"/>
          <w:sz w:val="24"/>
          <w:szCs w:val="24"/>
        </w:rPr>
      </w:pPr>
    </w:p>
    <w:tbl>
      <w:tblPr>
        <w:tblW w:w="9238" w:type="dxa"/>
        <w:tblCellMar>
          <w:left w:w="70" w:type="dxa"/>
          <w:right w:w="70" w:type="dxa"/>
        </w:tblCellMar>
        <w:tblLook w:val="04A0" w:firstRow="1" w:lastRow="0" w:firstColumn="1" w:lastColumn="0" w:noHBand="0" w:noVBand="1"/>
      </w:tblPr>
      <w:tblGrid>
        <w:gridCol w:w="1951"/>
        <w:gridCol w:w="2384"/>
        <w:gridCol w:w="1690"/>
        <w:gridCol w:w="3213"/>
      </w:tblGrid>
      <w:tr w:rsidR="004A285E" w:rsidRPr="00492608" w:rsidTr="007154E5">
        <w:trPr>
          <w:trHeight w:val="365"/>
        </w:trPr>
        <w:tc>
          <w:tcPr>
            <w:tcW w:w="1951" w:type="dxa"/>
            <w:hideMark/>
          </w:tcPr>
          <w:p w:rsidR="004A285E" w:rsidRPr="00492608" w:rsidRDefault="004A285E" w:rsidP="007154E5">
            <w:pPr>
              <w:rPr>
                <w:rFonts w:eastAsia="Batang"/>
                <w:sz w:val="24"/>
                <w:szCs w:val="24"/>
              </w:rPr>
            </w:pPr>
            <w:r w:rsidRPr="00492608">
              <w:rPr>
                <w:rFonts w:eastAsia="Batang"/>
                <w:sz w:val="24"/>
                <w:szCs w:val="24"/>
              </w:rPr>
              <w:t>Številka telefona:</w:t>
            </w:r>
          </w:p>
        </w:tc>
        <w:tc>
          <w:tcPr>
            <w:tcW w:w="2384" w:type="dxa"/>
            <w:shd w:val="clear" w:color="auto" w:fill="E0E0E0"/>
          </w:tcPr>
          <w:p w:rsidR="004A285E" w:rsidRPr="00492608" w:rsidRDefault="004A285E" w:rsidP="007154E5">
            <w:pPr>
              <w:rPr>
                <w:rFonts w:eastAsia="Batang"/>
                <w:sz w:val="24"/>
                <w:szCs w:val="24"/>
              </w:rPr>
            </w:pPr>
          </w:p>
        </w:tc>
        <w:tc>
          <w:tcPr>
            <w:tcW w:w="1690" w:type="dxa"/>
            <w:hideMark/>
          </w:tcPr>
          <w:p w:rsidR="004A285E" w:rsidRPr="00492608" w:rsidRDefault="004A285E" w:rsidP="007154E5">
            <w:pPr>
              <w:rPr>
                <w:rFonts w:eastAsia="Batang"/>
                <w:sz w:val="24"/>
                <w:szCs w:val="24"/>
              </w:rPr>
            </w:pPr>
            <w:r w:rsidRPr="00492608">
              <w:rPr>
                <w:rFonts w:eastAsia="Batang"/>
                <w:sz w:val="24"/>
                <w:szCs w:val="24"/>
              </w:rPr>
              <w:t>Številka faksa:</w:t>
            </w:r>
          </w:p>
        </w:tc>
        <w:tc>
          <w:tcPr>
            <w:tcW w:w="3213" w:type="dxa"/>
            <w:shd w:val="clear" w:color="auto" w:fill="E0E0E0"/>
          </w:tcPr>
          <w:p w:rsidR="004A285E" w:rsidRPr="00492608" w:rsidRDefault="004A285E" w:rsidP="007154E5">
            <w:pPr>
              <w:rPr>
                <w:rFonts w:eastAsia="Batang"/>
                <w:sz w:val="24"/>
                <w:szCs w:val="24"/>
              </w:rPr>
            </w:pPr>
          </w:p>
        </w:tc>
      </w:tr>
    </w:tbl>
    <w:p w:rsidR="004A285E" w:rsidRPr="00492608" w:rsidRDefault="004A285E" w:rsidP="004A285E">
      <w:pPr>
        <w:rPr>
          <w:rFonts w:eastAsia="Batang"/>
          <w:sz w:val="24"/>
          <w:szCs w:val="24"/>
        </w:rPr>
      </w:pPr>
    </w:p>
    <w:tbl>
      <w:tblPr>
        <w:tblW w:w="9243" w:type="dxa"/>
        <w:tblCellMar>
          <w:left w:w="70" w:type="dxa"/>
          <w:right w:w="70" w:type="dxa"/>
        </w:tblCellMar>
        <w:tblLook w:val="04A0" w:firstRow="1" w:lastRow="0" w:firstColumn="1" w:lastColumn="0" w:noHBand="0" w:noVBand="1"/>
      </w:tblPr>
      <w:tblGrid>
        <w:gridCol w:w="4619"/>
        <w:gridCol w:w="4624"/>
      </w:tblGrid>
      <w:tr w:rsidR="004A285E" w:rsidRPr="00492608" w:rsidTr="007154E5">
        <w:trPr>
          <w:trHeight w:val="168"/>
        </w:trPr>
        <w:tc>
          <w:tcPr>
            <w:tcW w:w="4619" w:type="dxa"/>
            <w:hideMark/>
          </w:tcPr>
          <w:p w:rsidR="004A285E" w:rsidRPr="00492608" w:rsidRDefault="004A285E" w:rsidP="007154E5">
            <w:pPr>
              <w:rPr>
                <w:rFonts w:eastAsia="Batang"/>
                <w:sz w:val="24"/>
                <w:szCs w:val="24"/>
              </w:rPr>
            </w:pPr>
            <w:r w:rsidRPr="00492608">
              <w:rPr>
                <w:rFonts w:eastAsia="Batang"/>
                <w:sz w:val="24"/>
                <w:szCs w:val="24"/>
              </w:rPr>
              <w:t>Elektronska pošta za obveščanje ponudnika:</w:t>
            </w:r>
          </w:p>
        </w:tc>
        <w:tc>
          <w:tcPr>
            <w:tcW w:w="4624" w:type="dxa"/>
            <w:shd w:val="clear" w:color="auto" w:fill="E0E0E0"/>
          </w:tcPr>
          <w:p w:rsidR="004A285E" w:rsidRPr="00492608" w:rsidRDefault="004A285E" w:rsidP="007154E5">
            <w:pPr>
              <w:rPr>
                <w:rFonts w:eastAsia="Batang"/>
                <w:sz w:val="24"/>
                <w:szCs w:val="24"/>
              </w:rPr>
            </w:pPr>
          </w:p>
        </w:tc>
      </w:tr>
    </w:tbl>
    <w:p w:rsidR="004A285E" w:rsidRPr="00492608" w:rsidRDefault="004A285E" w:rsidP="004A285E">
      <w:pPr>
        <w:rPr>
          <w:rFonts w:eastAsia="Batang"/>
          <w:sz w:val="24"/>
          <w:szCs w:val="24"/>
        </w:rPr>
      </w:pPr>
    </w:p>
    <w:tbl>
      <w:tblPr>
        <w:tblW w:w="9243" w:type="dxa"/>
        <w:tblCellMar>
          <w:left w:w="70" w:type="dxa"/>
          <w:right w:w="70" w:type="dxa"/>
        </w:tblCellMar>
        <w:tblLook w:val="04A0" w:firstRow="1" w:lastRow="0" w:firstColumn="1" w:lastColumn="0" w:noHBand="0" w:noVBand="1"/>
      </w:tblPr>
      <w:tblGrid>
        <w:gridCol w:w="4619"/>
        <w:gridCol w:w="4624"/>
      </w:tblGrid>
      <w:tr w:rsidR="004A285E" w:rsidRPr="00492608" w:rsidTr="007154E5">
        <w:trPr>
          <w:trHeight w:val="147"/>
        </w:trPr>
        <w:tc>
          <w:tcPr>
            <w:tcW w:w="4619" w:type="dxa"/>
            <w:hideMark/>
          </w:tcPr>
          <w:p w:rsidR="004A285E" w:rsidRPr="00492608" w:rsidRDefault="004A285E" w:rsidP="007154E5">
            <w:pPr>
              <w:rPr>
                <w:rFonts w:eastAsia="Batang"/>
                <w:sz w:val="24"/>
                <w:szCs w:val="24"/>
              </w:rPr>
            </w:pPr>
            <w:r w:rsidRPr="00492608">
              <w:rPr>
                <w:rFonts w:eastAsia="Batang"/>
                <w:sz w:val="24"/>
                <w:szCs w:val="24"/>
              </w:rPr>
              <w:t>Kontaktna oseba ponudnika za obveščanje:</w:t>
            </w:r>
          </w:p>
        </w:tc>
        <w:tc>
          <w:tcPr>
            <w:tcW w:w="4624" w:type="dxa"/>
            <w:shd w:val="clear" w:color="auto" w:fill="E0E0E0"/>
          </w:tcPr>
          <w:p w:rsidR="004A285E" w:rsidRPr="00492608" w:rsidRDefault="004A285E" w:rsidP="007154E5">
            <w:pPr>
              <w:rPr>
                <w:rFonts w:eastAsia="Batang"/>
                <w:sz w:val="24"/>
                <w:szCs w:val="24"/>
              </w:rPr>
            </w:pPr>
          </w:p>
        </w:tc>
      </w:tr>
    </w:tbl>
    <w:p w:rsidR="004A285E" w:rsidRPr="00492608" w:rsidRDefault="004A285E" w:rsidP="004A285E">
      <w:pPr>
        <w:rPr>
          <w:rFonts w:eastAsia="Batang"/>
          <w:sz w:val="24"/>
          <w:szCs w:val="24"/>
        </w:rPr>
      </w:pPr>
    </w:p>
    <w:p w:rsidR="004A285E" w:rsidRPr="00492608" w:rsidRDefault="004A285E" w:rsidP="004A285E">
      <w:pPr>
        <w:rPr>
          <w:rFonts w:eastAsia="Batang"/>
          <w:sz w:val="24"/>
          <w:szCs w:val="24"/>
        </w:rPr>
      </w:pPr>
    </w:p>
    <w:tbl>
      <w:tblPr>
        <w:tblW w:w="9231" w:type="dxa"/>
        <w:tblCellMar>
          <w:left w:w="70" w:type="dxa"/>
          <w:right w:w="70" w:type="dxa"/>
        </w:tblCellMar>
        <w:tblLook w:val="04A0" w:firstRow="1" w:lastRow="0" w:firstColumn="1" w:lastColumn="0" w:noHBand="0" w:noVBand="1"/>
      </w:tblPr>
      <w:tblGrid>
        <w:gridCol w:w="5131"/>
        <w:gridCol w:w="4100"/>
      </w:tblGrid>
      <w:tr w:rsidR="004A285E" w:rsidRPr="00492608" w:rsidTr="007154E5">
        <w:trPr>
          <w:trHeight w:val="341"/>
        </w:trPr>
        <w:tc>
          <w:tcPr>
            <w:tcW w:w="5131" w:type="dxa"/>
            <w:hideMark/>
          </w:tcPr>
          <w:p w:rsidR="004A285E" w:rsidRPr="00492608" w:rsidRDefault="004A285E" w:rsidP="007154E5">
            <w:pPr>
              <w:rPr>
                <w:rFonts w:eastAsia="Batang"/>
                <w:sz w:val="24"/>
                <w:szCs w:val="24"/>
              </w:rPr>
            </w:pPr>
            <w:r w:rsidRPr="00492608">
              <w:rPr>
                <w:rFonts w:eastAsia="Batang"/>
                <w:sz w:val="24"/>
                <w:szCs w:val="24"/>
              </w:rPr>
              <w:t>Odgovorna oseba za podpis okvirnega sporazuma:</w:t>
            </w:r>
          </w:p>
        </w:tc>
        <w:tc>
          <w:tcPr>
            <w:tcW w:w="4100" w:type="dxa"/>
            <w:shd w:val="clear" w:color="auto" w:fill="E0E0E0"/>
          </w:tcPr>
          <w:p w:rsidR="004A285E" w:rsidRPr="00492608" w:rsidRDefault="004A285E" w:rsidP="007154E5">
            <w:pPr>
              <w:rPr>
                <w:rFonts w:eastAsia="Batang"/>
                <w:sz w:val="24"/>
                <w:szCs w:val="24"/>
              </w:rPr>
            </w:pPr>
          </w:p>
        </w:tc>
      </w:tr>
    </w:tbl>
    <w:p w:rsidR="004A285E" w:rsidRPr="00492608" w:rsidRDefault="004A285E" w:rsidP="004A285E">
      <w:pPr>
        <w:rPr>
          <w:rFonts w:eastAsia="Batang"/>
          <w:sz w:val="24"/>
          <w:szCs w:val="24"/>
        </w:rPr>
      </w:pPr>
    </w:p>
    <w:tbl>
      <w:tblPr>
        <w:tblW w:w="0" w:type="auto"/>
        <w:tblCellMar>
          <w:left w:w="70" w:type="dxa"/>
          <w:right w:w="70" w:type="dxa"/>
        </w:tblCellMar>
        <w:tblLook w:val="04A0" w:firstRow="1" w:lastRow="0" w:firstColumn="1" w:lastColumn="0" w:noHBand="0" w:noVBand="1"/>
      </w:tblPr>
      <w:tblGrid>
        <w:gridCol w:w="1739"/>
        <w:gridCol w:w="2111"/>
        <w:gridCol w:w="1800"/>
        <w:gridCol w:w="3420"/>
      </w:tblGrid>
      <w:tr w:rsidR="004A285E" w:rsidRPr="00492608" w:rsidTr="007154E5">
        <w:trPr>
          <w:cantSplit/>
        </w:trPr>
        <w:tc>
          <w:tcPr>
            <w:tcW w:w="1739" w:type="dxa"/>
            <w:hideMark/>
          </w:tcPr>
          <w:p w:rsidR="004A285E" w:rsidRPr="00492608" w:rsidRDefault="004A285E" w:rsidP="007154E5">
            <w:pPr>
              <w:rPr>
                <w:rFonts w:eastAsia="Batang"/>
                <w:sz w:val="24"/>
                <w:szCs w:val="24"/>
              </w:rPr>
            </w:pPr>
            <w:r w:rsidRPr="00492608">
              <w:rPr>
                <w:rFonts w:eastAsia="Batang"/>
                <w:sz w:val="24"/>
                <w:szCs w:val="24"/>
              </w:rPr>
              <w:t>Kraj in datum:</w:t>
            </w:r>
          </w:p>
        </w:tc>
        <w:tc>
          <w:tcPr>
            <w:tcW w:w="3911" w:type="dxa"/>
            <w:gridSpan w:val="2"/>
          </w:tcPr>
          <w:p w:rsidR="004A285E" w:rsidRPr="00492608" w:rsidRDefault="004A285E" w:rsidP="007154E5">
            <w:pPr>
              <w:rPr>
                <w:rFonts w:eastAsia="Batang"/>
                <w:sz w:val="24"/>
                <w:szCs w:val="24"/>
              </w:rPr>
            </w:pPr>
          </w:p>
        </w:tc>
        <w:tc>
          <w:tcPr>
            <w:tcW w:w="3420" w:type="dxa"/>
            <w:vMerge w:val="restart"/>
            <w:hideMark/>
          </w:tcPr>
          <w:p w:rsidR="004A285E" w:rsidRPr="00492608" w:rsidRDefault="004A285E" w:rsidP="007154E5">
            <w:pPr>
              <w:rPr>
                <w:rFonts w:eastAsia="Batang"/>
                <w:sz w:val="24"/>
                <w:szCs w:val="24"/>
              </w:rPr>
            </w:pPr>
            <w:r w:rsidRPr="00492608">
              <w:rPr>
                <w:rFonts w:eastAsia="Batang"/>
                <w:sz w:val="24"/>
                <w:szCs w:val="24"/>
              </w:rPr>
              <w:t>Žig in podpis ponudnika:</w:t>
            </w:r>
          </w:p>
        </w:tc>
      </w:tr>
      <w:tr w:rsidR="004A285E" w:rsidRPr="00492608" w:rsidTr="007154E5">
        <w:trPr>
          <w:cantSplit/>
        </w:trPr>
        <w:tc>
          <w:tcPr>
            <w:tcW w:w="3850" w:type="dxa"/>
            <w:gridSpan w:val="2"/>
            <w:shd w:val="clear" w:color="auto" w:fill="E0E0E0"/>
          </w:tcPr>
          <w:p w:rsidR="004A285E" w:rsidRPr="00492608" w:rsidRDefault="004A285E" w:rsidP="007154E5">
            <w:pPr>
              <w:rPr>
                <w:rFonts w:eastAsia="Batang"/>
                <w:sz w:val="24"/>
                <w:szCs w:val="24"/>
              </w:rPr>
            </w:pPr>
          </w:p>
        </w:tc>
        <w:tc>
          <w:tcPr>
            <w:tcW w:w="1800" w:type="dxa"/>
          </w:tcPr>
          <w:p w:rsidR="004A285E" w:rsidRPr="00492608" w:rsidRDefault="004A285E" w:rsidP="007154E5">
            <w:pPr>
              <w:rPr>
                <w:rFonts w:eastAsia="Batang"/>
                <w:sz w:val="24"/>
                <w:szCs w:val="24"/>
              </w:rPr>
            </w:pPr>
          </w:p>
        </w:tc>
        <w:tc>
          <w:tcPr>
            <w:tcW w:w="0" w:type="auto"/>
            <w:vMerge/>
            <w:vAlign w:val="center"/>
            <w:hideMark/>
          </w:tcPr>
          <w:p w:rsidR="004A285E" w:rsidRPr="00492608" w:rsidRDefault="004A285E" w:rsidP="007154E5">
            <w:pPr>
              <w:rPr>
                <w:rFonts w:eastAsia="Batang"/>
                <w:sz w:val="24"/>
                <w:szCs w:val="24"/>
              </w:rPr>
            </w:pPr>
          </w:p>
        </w:tc>
      </w:tr>
      <w:tr w:rsidR="004A285E" w:rsidRPr="00492608" w:rsidTr="007154E5">
        <w:tc>
          <w:tcPr>
            <w:tcW w:w="3850" w:type="dxa"/>
            <w:gridSpan w:val="2"/>
          </w:tcPr>
          <w:p w:rsidR="004A285E" w:rsidRPr="00492608" w:rsidRDefault="004A285E" w:rsidP="007154E5">
            <w:pPr>
              <w:rPr>
                <w:rFonts w:eastAsia="Batang"/>
                <w:sz w:val="24"/>
                <w:szCs w:val="24"/>
              </w:rPr>
            </w:pPr>
          </w:p>
        </w:tc>
        <w:tc>
          <w:tcPr>
            <w:tcW w:w="1800" w:type="dxa"/>
          </w:tcPr>
          <w:p w:rsidR="004A285E" w:rsidRPr="00492608" w:rsidRDefault="004A285E" w:rsidP="007154E5">
            <w:pPr>
              <w:rPr>
                <w:rFonts w:eastAsia="Batang"/>
                <w:sz w:val="24"/>
                <w:szCs w:val="24"/>
              </w:rPr>
            </w:pPr>
          </w:p>
        </w:tc>
        <w:tc>
          <w:tcPr>
            <w:tcW w:w="3420" w:type="dxa"/>
            <w:shd w:val="clear" w:color="auto" w:fill="E0E0E0"/>
          </w:tcPr>
          <w:p w:rsidR="004A285E" w:rsidRPr="00492608" w:rsidRDefault="004A285E" w:rsidP="007154E5">
            <w:pPr>
              <w:rPr>
                <w:rFonts w:eastAsia="Batang"/>
                <w:sz w:val="24"/>
                <w:szCs w:val="24"/>
              </w:rPr>
            </w:pPr>
          </w:p>
          <w:p w:rsidR="004A285E" w:rsidRPr="00492608" w:rsidRDefault="004A285E" w:rsidP="007154E5">
            <w:pPr>
              <w:rPr>
                <w:rFonts w:eastAsia="Batang"/>
                <w:sz w:val="24"/>
                <w:szCs w:val="24"/>
              </w:rPr>
            </w:pPr>
          </w:p>
          <w:p w:rsidR="004A285E" w:rsidRPr="00492608" w:rsidRDefault="004A285E" w:rsidP="007154E5">
            <w:pPr>
              <w:rPr>
                <w:rFonts w:eastAsia="Batang"/>
                <w:sz w:val="24"/>
                <w:szCs w:val="24"/>
              </w:rPr>
            </w:pPr>
          </w:p>
        </w:tc>
      </w:tr>
    </w:tbl>
    <w:p w:rsidR="004A285E" w:rsidRPr="00492608" w:rsidRDefault="004A285E" w:rsidP="004A285E">
      <w:pPr>
        <w:rPr>
          <w:rFonts w:eastAsia="Batang"/>
          <w:sz w:val="24"/>
          <w:szCs w:val="24"/>
        </w:rPr>
      </w:pPr>
    </w:p>
    <w:p w:rsidR="004A285E" w:rsidRPr="00492608" w:rsidRDefault="004A285E" w:rsidP="004A285E">
      <w:pPr>
        <w:rPr>
          <w:rFonts w:eastAsia="Batang"/>
          <w:sz w:val="24"/>
          <w:szCs w:val="24"/>
        </w:rPr>
      </w:pPr>
    </w:p>
    <w:p w:rsidR="004A285E" w:rsidRPr="00492608" w:rsidRDefault="004A285E" w:rsidP="004A285E">
      <w:pPr>
        <w:rPr>
          <w:rFonts w:eastAsia="Batang"/>
          <w:sz w:val="24"/>
          <w:szCs w:val="24"/>
        </w:rPr>
      </w:pPr>
    </w:p>
    <w:p w:rsidR="004A285E" w:rsidRPr="00492608" w:rsidRDefault="004A285E" w:rsidP="004A285E">
      <w:pPr>
        <w:outlineLvl w:val="0"/>
        <w:rPr>
          <w:rFonts w:eastAsia="Batang"/>
          <w:sz w:val="24"/>
          <w:szCs w:val="24"/>
        </w:rPr>
      </w:pPr>
    </w:p>
    <w:p w:rsidR="004A285E" w:rsidRPr="00492608" w:rsidRDefault="004A285E" w:rsidP="004A285E">
      <w:pPr>
        <w:outlineLvl w:val="0"/>
        <w:rPr>
          <w:rFonts w:eastAsia="Batang"/>
          <w:sz w:val="24"/>
          <w:szCs w:val="24"/>
        </w:rPr>
      </w:pPr>
    </w:p>
    <w:p w:rsidR="00BB0D43" w:rsidRDefault="00BB0D43">
      <w:pPr>
        <w:spacing w:after="160" w:line="259" w:lineRule="auto"/>
        <w:rPr>
          <w:rFonts w:eastAsia="Batang"/>
          <w:sz w:val="24"/>
          <w:szCs w:val="24"/>
        </w:rPr>
      </w:pPr>
      <w:r>
        <w:rPr>
          <w:rFonts w:eastAsia="Batang"/>
          <w:sz w:val="24"/>
          <w:szCs w:val="24"/>
        </w:rPr>
        <w:br w:type="page"/>
      </w:r>
    </w:p>
    <w:p w:rsidR="004A285E" w:rsidRPr="00492608" w:rsidRDefault="004A285E" w:rsidP="004A285E">
      <w:pPr>
        <w:jc w:val="right"/>
        <w:outlineLvl w:val="0"/>
        <w:rPr>
          <w:rFonts w:eastAsia="Batang"/>
          <w:sz w:val="24"/>
          <w:szCs w:val="24"/>
        </w:rPr>
      </w:pPr>
      <w:r w:rsidRPr="00492608">
        <w:rPr>
          <w:rFonts w:eastAsia="Batang"/>
          <w:sz w:val="24"/>
          <w:szCs w:val="24"/>
        </w:rPr>
        <w:lastRenderedPageBreak/>
        <w:t>Obrazec 2</w:t>
      </w:r>
    </w:p>
    <w:p w:rsidR="004A285E" w:rsidRPr="00492608" w:rsidRDefault="004A285E" w:rsidP="004A285E">
      <w:pPr>
        <w:outlineLvl w:val="0"/>
        <w:rPr>
          <w:rFonts w:eastAsia="Batang"/>
          <w:b/>
          <w:sz w:val="24"/>
          <w:szCs w:val="24"/>
        </w:rPr>
      </w:pPr>
      <w:r w:rsidRPr="00492608">
        <w:rPr>
          <w:rFonts w:eastAsia="Batang"/>
          <w:b/>
          <w:sz w:val="24"/>
          <w:szCs w:val="24"/>
        </w:rPr>
        <w:t xml:space="preserve">PONUDNIK: </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w:t>
      </w:r>
    </w:p>
    <w:p w:rsidR="004A285E" w:rsidRPr="00492608" w:rsidRDefault="004A285E" w:rsidP="004A285E">
      <w:pPr>
        <w:rPr>
          <w:rFonts w:eastAsia="Batang"/>
          <w:b/>
          <w:sz w:val="24"/>
          <w:szCs w:val="24"/>
        </w:rPr>
      </w:pPr>
      <w:r w:rsidRPr="00492608">
        <w:rPr>
          <w:rFonts w:eastAsia="Batang"/>
          <w:b/>
          <w:sz w:val="24"/>
          <w:szCs w:val="24"/>
        </w:rPr>
        <w:t>____________________________________</w:t>
      </w:r>
    </w:p>
    <w:p w:rsidR="004A285E" w:rsidRPr="00492608" w:rsidRDefault="004A285E" w:rsidP="004A285E">
      <w:pPr>
        <w:pStyle w:val="Naslov4"/>
        <w:jc w:val="center"/>
        <w:rPr>
          <w:rFonts w:ascii="Times New Roman" w:hAnsi="Times New Roman"/>
          <w:bCs w:val="0"/>
          <w:sz w:val="24"/>
          <w:szCs w:val="24"/>
        </w:rPr>
      </w:pPr>
      <w:r w:rsidRPr="00492608">
        <w:rPr>
          <w:rFonts w:ascii="Times New Roman" w:hAnsi="Times New Roman"/>
          <w:bCs w:val="0"/>
          <w:sz w:val="24"/>
          <w:szCs w:val="24"/>
        </w:rPr>
        <w:t>O B R A Z E C   P O N U D B E</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Opis  predmeta javnega naročila: »SUKCESIVNA DOBAVA KONVENCIONALNIH IN EKOLOŠKIH ŽIVIL«, ki je bil objavljen na Portalu javnih naročil</w:t>
      </w:r>
    </w:p>
    <w:p w:rsidR="004A285E" w:rsidRPr="00492608" w:rsidRDefault="004A285E" w:rsidP="004A285E">
      <w:pPr>
        <w:rPr>
          <w:sz w:val="24"/>
          <w:szCs w:val="24"/>
        </w:rPr>
      </w:pPr>
    </w:p>
    <w:p w:rsidR="004A285E" w:rsidRPr="00492608" w:rsidRDefault="004A285E" w:rsidP="004A285E">
      <w:pPr>
        <w:outlineLvl w:val="0"/>
        <w:rPr>
          <w:sz w:val="24"/>
          <w:szCs w:val="24"/>
        </w:rPr>
      </w:pPr>
      <w:r w:rsidRPr="00492608">
        <w:rPr>
          <w:sz w:val="24"/>
          <w:szCs w:val="24"/>
        </w:rPr>
        <w:t>Veljavnost ponudbe: ____________________</w:t>
      </w:r>
    </w:p>
    <w:p w:rsidR="004A285E" w:rsidRPr="00492608" w:rsidRDefault="004A285E" w:rsidP="004A28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263"/>
      </w:tblGrid>
      <w:tr w:rsidR="004A285E" w:rsidRPr="00492608" w:rsidTr="008873BB">
        <w:tc>
          <w:tcPr>
            <w:tcW w:w="9062" w:type="dxa"/>
            <w:gridSpan w:val="2"/>
            <w:tcBorders>
              <w:top w:val="single" w:sz="4" w:space="0" w:color="auto"/>
              <w:left w:val="single" w:sz="4" w:space="0" w:color="auto"/>
              <w:bottom w:val="single" w:sz="4" w:space="0" w:color="auto"/>
              <w:right w:val="single" w:sz="4" w:space="0" w:color="auto"/>
            </w:tcBorders>
          </w:tcPr>
          <w:p w:rsidR="004A285E" w:rsidRPr="00492608" w:rsidRDefault="004A285E" w:rsidP="00803388">
            <w:pPr>
              <w:rPr>
                <w:sz w:val="24"/>
                <w:szCs w:val="24"/>
              </w:rPr>
            </w:pPr>
            <w:r w:rsidRPr="00492608">
              <w:rPr>
                <w:b/>
                <w:sz w:val="24"/>
                <w:szCs w:val="24"/>
              </w:rPr>
              <w:t>Ponudbena cena v EUR</w:t>
            </w:r>
            <w:r w:rsidR="00803388">
              <w:rPr>
                <w:b/>
                <w:sz w:val="24"/>
                <w:szCs w:val="24"/>
              </w:rPr>
              <w:t xml:space="preserve">    </w:t>
            </w:r>
            <w:r w:rsidRPr="00492608">
              <w:rPr>
                <w:sz w:val="24"/>
                <w:szCs w:val="24"/>
              </w:rPr>
              <w:t>(z davkom na dodano vrednost)                                   EUR</w:t>
            </w:r>
          </w:p>
        </w:tc>
      </w:tr>
      <w:tr w:rsidR="004A285E" w:rsidRPr="00492608" w:rsidTr="008873BB">
        <w:trPr>
          <w:trHeight w:val="269"/>
        </w:trPr>
        <w:tc>
          <w:tcPr>
            <w:tcW w:w="6799" w:type="dxa"/>
            <w:vMerge w:val="restart"/>
            <w:tcBorders>
              <w:top w:val="single" w:sz="4" w:space="0" w:color="auto"/>
              <w:left w:val="single" w:sz="4" w:space="0" w:color="auto"/>
              <w:bottom w:val="single" w:sz="4" w:space="0" w:color="auto"/>
              <w:right w:val="single" w:sz="4" w:space="0" w:color="auto"/>
            </w:tcBorders>
          </w:tcPr>
          <w:p w:rsidR="004A285E" w:rsidRPr="00492608" w:rsidRDefault="004A285E" w:rsidP="007154E5">
            <w:pPr>
              <w:rPr>
                <w:b/>
                <w:sz w:val="24"/>
                <w:szCs w:val="24"/>
              </w:rPr>
            </w:pPr>
            <w:r w:rsidRPr="00492608">
              <w:rPr>
                <w:b/>
                <w:sz w:val="24"/>
                <w:szCs w:val="24"/>
              </w:rPr>
              <w:t xml:space="preserve">1. </w:t>
            </w:r>
            <w:r w:rsidR="00803388">
              <w:rPr>
                <w:b/>
                <w:sz w:val="24"/>
                <w:szCs w:val="24"/>
              </w:rPr>
              <w:t>Sklop</w:t>
            </w:r>
            <w:r w:rsidRPr="00492608">
              <w:rPr>
                <w:b/>
                <w:sz w:val="24"/>
                <w:szCs w:val="24"/>
              </w:rPr>
              <w:t>: MESO IN MESNI IZDELKI</w:t>
            </w:r>
          </w:p>
          <w:p w:rsidR="004A285E" w:rsidRPr="00492608" w:rsidRDefault="004A285E" w:rsidP="007154E5">
            <w:pPr>
              <w:rPr>
                <w:sz w:val="24"/>
                <w:szCs w:val="24"/>
              </w:rPr>
            </w:pPr>
            <w:r w:rsidRPr="00492608">
              <w:rPr>
                <w:sz w:val="24"/>
                <w:szCs w:val="24"/>
              </w:rPr>
              <w:tab/>
            </w:r>
          </w:p>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shd w:val="clear" w:color="auto" w:fill="D9D9D9"/>
            <w:hideMark/>
          </w:tcPr>
          <w:p w:rsidR="004A285E" w:rsidRPr="00492608" w:rsidRDefault="004A285E" w:rsidP="007154E5">
            <w:pPr>
              <w:rPr>
                <w:sz w:val="24"/>
                <w:szCs w:val="24"/>
              </w:rPr>
            </w:pPr>
            <w:r w:rsidRPr="00492608">
              <w:rPr>
                <w:sz w:val="24"/>
                <w:szCs w:val="24"/>
              </w:rPr>
              <w:t>XXXXXXXXXX</w:t>
            </w:r>
          </w:p>
        </w:tc>
      </w:tr>
      <w:tr w:rsidR="004A285E" w:rsidRPr="00492608" w:rsidTr="008873BB">
        <w:trPr>
          <w:trHeight w:val="448"/>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68"/>
        </w:trPr>
        <w:tc>
          <w:tcPr>
            <w:tcW w:w="6799" w:type="dxa"/>
            <w:vMerge w:val="restart"/>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r w:rsidRPr="00492608">
              <w:rPr>
                <w:b/>
                <w:sz w:val="24"/>
                <w:szCs w:val="24"/>
              </w:rPr>
              <w:t xml:space="preserve">2. </w:t>
            </w:r>
            <w:r w:rsidR="00803388">
              <w:rPr>
                <w:b/>
                <w:sz w:val="24"/>
                <w:szCs w:val="24"/>
              </w:rPr>
              <w:t>Sklop</w:t>
            </w:r>
            <w:r w:rsidRPr="00492608">
              <w:rPr>
                <w:b/>
                <w:sz w:val="24"/>
                <w:szCs w:val="24"/>
              </w:rPr>
              <w:t xml:space="preserve">: PERUTNINA IN PERUTNINSKI IZDELKI 2.1. </w:t>
            </w:r>
          </w:p>
          <w:p w:rsidR="004A285E" w:rsidRPr="00492608" w:rsidRDefault="004A285E" w:rsidP="007154E5">
            <w:pPr>
              <w:rPr>
                <w:b/>
                <w:sz w:val="24"/>
                <w:szCs w:val="24"/>
              </w:rPr>
            </w:pPr>
          </w:p>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shd w:val="clear" w:color="auto" w:fill="D9D9D9"/>
            <w:hideMark/>
          </w:tcPr>
          <w:p w:rsidR="004A285E" w:rsidRPr="00492608" w:rsidRDefault="004A285E" w:rsidP="007154E5">
            <w:pPr>
              <w:rPr>
                <w:sz w:val="24"/>
                <w:szCs w:val="24"/>
              </w:rPr>
            </w:pPr>
            <w:r w:rsidRPr="00492608">
              <w:rPr>
                <w:sz w:val="24"/>
                <w:szCs w:val="24"/>
              </w:rPr>
              <w:t>XXXXXXXXXX</w:t>
            </w:r>
          </w:p>
        </w:tc>
      </w:tr>
      <w:tr w:rsidR="004A285E" w:rsidRPr="00492608" w:rsidTr="008873BB">
        <w:trPr>
          <w:trHeight w:val="268"/>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70"/>
        </w:trPr>
        <w:tc>
          <w:tcPr>
            <w:tcW w:w="6799" w:type="dxa"/>
            <w:vMerge w:val="restart"/>
            <w:tcBorders>
              <w:top w:val="single" w:sz="4" w:space="0" w:color="auto"/>
              <w:left w:val="single" w:sz="4" w:space="0" w:color="auto"/>
              <w:bottom w:val="single" w:sz="4" w:space="0" w:color="auto"/>
              <w:right w:val="single" w:sz="4" w:space="0" w:color="auto"/>
            </w:tcBorders>
          </w:tcPr>
          <w:p w:rsidR="004A285E" w:rsidRPr="00492608" w:rsidRDefault="004A285E" w:rsidP="008873BB">
            <w:pPr>
              <w:rPr>
                <w:sz w:val="24"/>
                <w:szCs w:val="24"/>
              </w:rPr>
            </w:pPr>
            <w:r w:rsidRPr="00492608">
              <w:rPr>
                <w:b/>
                <w:sz w:val="24"/>
                <w:szCs w:val="24"/>
              </w:rPr>
              <w:t xml:space="preserve">3. </w:t>
            </w:r>
            <w:r w:rsidR="00803388">
              <w:rPr>
                <w:b/>
                <w:sz w:val="24"/>
                <w:szCs w:val="24"/>
              </w:rPr>
              <w:t>Sklop</w:t>
            </w:r>
            <w:r w:rsidRPr="00492608">
              <w:rPr>
                <w:b/>
                <w:sz w:val="24"/>
                <w:szCs w:val="24"/>
              </w:rPr>
              <w:t>: MLEKO IN MLEČNI PROIZVODI</w:t>
            </w:r>
          </w:p>
        </w:tc>
        <w:tc>
          <w:tcPr>
            <w:tcW w:w="2263" w:type="dxa"/>
            <w:tcBorders>
              <w:top w:val="single" w:sz="4" w:space="0" w:color="auto"/>
              <w:left w:val="single" w:sz="4" w:space="0" w:color="auto"/>
              <w:bottom w:val="single" w:sz="4" w:space="0" w:color="auto"/>
              <w:right w:val="single" w:sz="4" w:space="0" w:color="auto"/>
            </w:tcBorders>
            <w:shd w:val="clear" w:color="auto" w:fill="D9D9D9"/>
            <w:hideMark/>
          </w:tcPr>
          <w:p w:rsidR="004A285E" w:rsidRPr="00492608" w:rsidRDefault="004A285E" w:rsidP="007154E5">
            <w:pPr>
              <w:rPr>
                <w:sz w:val="24"/>
                <w:szCs w:val="24"/>
              </w:rPr>
            </w:pPr>
            <w:r w:rsidRPr="00492608">
              <w:rPr>
                <w:sz w:val="24"/>
                <w:szCs w:val="24"/>
              </w:rPr>
              <w:t>XXXXXXXXXX</w:t>
            </w:r>
          </w:p>
        </w:tc>
      </w:tr>
      <w:tr w:rsidR="008873BB" w:rsidRPr="00492608" w:rsidTr="008873BB">
        <w:trPr>
          <w:trHeight w:val="605"/>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8873BB" w:rsidRPr="00492608" w:rsidRDefault="008873BB" w:rsidP="007154E5">
            <w:pPr>
              <w:rPr>
                <w:sz w:val="24"/>
                <w:szCs w:val="24"/>
              </w:rPr>
            </w:pPr>
          </w:p>
        </w:tc>
        <w:tc>
          <w:tcPr>
            <w:tcW w:w="2263" w:type="dxa"/>
            <w:tcBorders>
              <w:top w:val="single" w:sz="4" w:space="0" w:color="auto"/>
              <w:left w:val="single" w:sz="4" w:space="0" w:color="auto"/>
              <w:right w:val="single" w:sz="4" w:space="0" w:color="auto"/>
            </w:tcBorders>
          </w:tcPr>
          <w:p w:rsidR="008873BB" w:rsidRPr="00492608" w:rsidRDefault="008873BB" w:rsidP="007154E5">
            <w:pPr>
              <w:rPr>
                <w:sz w:val="24"/>
                <w:szCs w:val="24"/>
              </w:rPr>
            </w:pPr>
          </w:p>
        </w:tc>
      </w:tr>
      <w:tr w:rsidR="004A285E" w:rsidRPr="00492608" w:rsidTr="008873BB">
        <w:trPr>
          <w:trHeight w:val="267"/>
        </w:trPr>
        <w:tc>
          <w:tcPr>
            <w:tcW w:w="6799" w:type="dxa"/>
            <w:vMerge w:val="restart"/>
            <w:tcBorders>
              <w:top w:val="single" w:sz="4" w:space="0" w:color="auto"/>
              <w:left w:val="single" w:sz="4" w:space="0" w:color="auto"/>
              <w:bottom w:val="single" w:sz="4" w:space="0" w:color="auto"/>
              <w:right w:val="single" w:sz="4" w:space="0" w:color="auto"/>
            </w:tcBorders>
          </w:tcPr>
          <w:p w:rsidR="004A285E" w:rsidRPr="00492608" w:rsidRDefault="004A285E" w:rsidP="007154E5">
            <w:pPr>
              <w:spacing w:line="276" w:lineRule="auto"/>
              <w:rPr>
                <w:b/>
                <w:sz w:val="24"/>
                <w:szCs w:val="24"/>
              </w:rPr>
            </w:pPr>
            <w:r w:rsidRPr="00492608">
              <w:rPr>
                <w:b/>
                <w:sz w:val="24"/>
                <w:szCs w:val="24"/>
              </w:rPr>
              <w:t xml:space="preserve">4. </w:t>
            </w:r>
            <w:r w:rsidR="00803388">
              <w:rPr>
                <w:b/>
                <w:sz w:val="24"/>
                <w:szCs w:val="24"/>
              </w:rPr>
              <w:t>Sklop</w:t>
            </w:r>
            <w:r w:rsidRPr="00492608">
              <w:rPr>
                <w:b/>
                <w:sz w:val="24"/>
                <w:szCs w:val="24"/>
              </w:rPr>
              <w:t xml:space="preserve">: KRUH IN PEKOVSKI IZDELKI </w:t>
            </w:r>
          </w:p>
          <w:p w:rsidR="004A285E" w:rsidRPr="00492608" w:rsidRDefault="004A285E" w:rsidP="007154E5">
            <w:pPr>
              <w:rPr>
                <w:sz w:val="24"/>
                <w:szCs w:val="24"/>
              </w:rPr>
            </w:pPr>
            <w:r w:rsidRPr="00492608">
              <w:rPr>
                <w:sz w:val="24"/>
                <w:szCs w:val="24"/>
              </w:rPr>
              <w:t xml:space="preserve">           </w:t>
            </w:r>
          </w:p>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shd w:val="clear" w:color="auto" w:fill="D9D9D9"/>
            <w:hideMark/>
          </w:tcPr>
          <w:p w:rsidR="004A285E" w:rsidRPr="00492608" w:rsidRDefault="004A285E" w:rsidP="007154E5">
            <w:pPr>
              <w:rPr>
                <w:sz w:val="24"/>
                <w:szCs w:val="24"/>
              </w:rPr>
            </w:pPr>
            <w:r w:rsidRPr="00492608">
              <w:rPr>
                <w:sz w:val="24"/>
                <w:szCs w:val="24"/>
              </w:rPr>
              <w:t>XXXXXXXXXX</w:t>
            </w:r>
          </w:p>
        </w:tc>
      </w:tr>
      <w:tr w:rsidR="004A285E" w:rsidRPr="00492608" w:rsidTr="008873BB">
        <w:trPr>
          <w:trHeight w:val="266"/>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71"/>
        </w:trPr>
        <w:tc>
          <w:tcPr>
            <w:tcW w:w="6799" w:type="dxa"/>
            <w:vMerge w:val="restart"/>
            <w:tcBorders>
              <w:top w:val="single" w:sz="4" w:space="0" w:color="auto"/>
              <w:left w:val="single" w:sz="4" w:space="0" w:color="auto"/>
              <w:bottom w:val="single" w:sz="4" w:space="0" w:color="auto"/>
              <w:right w:val="single" w:sz="4" w:space="0" w:color="auto"/>
            </w:tcBorders>
          </w:tcPr>
          <w:p w:rsidR="004A285E" w:rsidRPr="00492608" w:rsidRDefault="004A285E" w:rsidP="007154E5">
            <w:pPr>
              <w:rPr>
                <w:b/>
                <w:sz w:val="24"/>
                <w:szCs w:val="24"/>
              </w:rPr>
            </w:pPr>
            <w:r w:rsidRPr="00492608">
              <w:rPr>
                <w:b/>
                <w:sz w:val="24"/>
                <w:szCs w:val="24"/>
              </w:rPr>
              <w:t xml:space="preserve"> 5. </w:t>
            </w:r>
            <w:r w:rsidR="00803388">
              <w:rPr>
                <w:b/>
                <w:sz w:val="24"/>
                <w:szCs w:val="24"/>
              </w:rPr>
              <w:t>Sklop</w:t>
            </w:r>
            <w:r w:rsidRPr="00492608">
              <w:rPr>
                <w:b/>
                <w:sz w:val="24"/>
                <w:szCs w:val="24"/>
              </w:rPr>
              <w:t xml:space="preserve">: SADJE IN ZELENJAVA </w:t>
            </w:r>
          </w:p>
          <w:p w:rsidR="004A285E" w:rsidRPr="00492608" w:rsidRDefault="004A285E" w:rsidP="007154E5">
            <w:pPr>
              <w:rPr>
                <w:sz w:val="24"/>
                <w:szCs w:val="24"/>
              </w:rPr>
            </w:pPr>
            <w:r w:rsidRPr="00492608">
              <w:rPr>
                <w:b/>
                <w:sz w:val="24"/>
                <w:szCs w:val="24"/>
              </w:rPr>
              <w:t xml:space="preserve">   </w:t>
            </w:r>
          </w:p>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shd w:val="clear" w:color="auto" w:fill="D9D9D9"/>
            <w:hideMark/>
          </w:tcPr>
          <w:p w:rsidR="004A285E" w:rsidRPr="00492608" w:rsidRDefault="004A285E" w:rsidP="007154E5">
            <w:pPr>
              <w:rPr>
                <w:sz w:val="24"/>
                <w:szCs w:val="24"/>
              </w:rPr>
            </w:pPr>
            <w:r w:rsidRPr="00492608">
              <w:rPr>
                <w:sz w:val="24"/>
                <w:szCs w:val="24"/>
              </w:rPr>
              <w:t>XXXXXXXXXX</w:t>
            </w:r>
          </w:p>
        </w:tc>
      </w:tr>
      <w:tr w:rsidR="004A285E" w:rsidRPr="00492608" w:rsidTr="008873BB">
        <w:trPr>
          <w:trHeight w:val="268"/>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67"/>
        </w:trPr>
        <w:tc>
          <w:tcPr>
            <w:tcW w:w="6799" w:type="dxa"/>
            <w:vMerge w:val="restart"/>
            <w:tcBorders>
              <w:top w:val="single" w:sz="4" w:space="0" w:color="auto"/>
              <w:left w:val="single" w:sz="4" w:space="0" w:color="auto"/>
              <w:bottom w:val="single" w:sz="4" w:space="0" w:color="auto"/>
              <w:right w:val="single" w:sz="4" w:space="0" w:color="auto"/>
            </w:tcBorders>
          </w:tcPr>
          <w:p w:rsidR="004A285E" w:rsidRPr="00492608" w:rsidRDefault="004A285E" w:rsidP="007154E5">
            <w:pPr>
              <w:spacing w:line="276" w:lineRule="auto"/>
              <w:rPr>
                <w:b/>
                <w:color w:val="000000"/>
                <w:sz w:val="24"/>
                <w:szCs w:val="24"/>
              </w:rPr>
            </w:pPr>
            <w:r w:rsidRPr="00492608">
              <w:rPr>
                <w:b/>
                <w:color w:val="000000"/>
                <w:sz w:val="24"/>
                <w:szCs w:val="24"/>
              </w:rPr>
              <w:t xml:space="preserve"> 6. </w:t>
            </w:r>
            <w:r w:rsidR="00803388">
              <w:rPr>
                <w:b/>
                <w:color w:val="000000"/>
                <w:sz w:val="24"/>
                <w:szCs w:val="24"/>
              </w:rPr>
              <w:t>Sklop</w:t>
            </w:r>
            <w:r w:rsidRPr="00492608">
              <w:rPr>
                <w:b/>
                <w:color w:val="000000"/>
                <w:sz w:val="24"/>
                <w:szCs w:val="24"/>
              </w:rPr>
              <w:t xml:space="preserve">: SPLOŠNO PREHRAMBENO BLAGO </w:t>
            </w:r>
          </w:p>
          <w:p w:rsidR="004A285E" w:rsidRPr="00492608" w:rsidRDefault="004A285E" w:rsidP="007154E5">
            <w:pPr>
              <w:spacing w:before="40"/>
              <w:rPr>
                <w:sz w:val="24"/>
                <w:szCs w:val="24"/>
              </w:rPr>
            </w:pPr>
            <w:r w:rsidRPr="00492608">
              <w:rPr>
                <w:sz w:val="24"/>
                <w:szCs w:val="24"/>
              </w:rPr>
              <w:tab/>
            </w:r>
          </w:p>
          <w:p w:rsidR="004A285E" w:rsidRPr="00492608" w:rsidRDefault="004A285E" w:rsidP="007154E5">
            <w:pPr>
              <w:spacing w:before="40"/>
              <w:rPr>
                <w:sz w:val="24"/>
                <w:szCs w:val="24"/>
              </w:rPr>
            </w:pPr>
          </w:p>
        </w:tc>
        <w:tc>
          <w:tcPr>
            <w:tcW w:w="2263" w:type="dxa"/>
            <w:tcBorders>
              <w:top w:val="single" w:sz="4" w:space="0" w:color="auto"/>
              <w:left w:val="single" w:sz="4" w:space="0" w:color="auto"/>
              <w:bottom w:val="single" w:sz="4" w:space="0" w:color="auto"/>
              <w:right w:val="single" w:sz="4" w:space="0" w:color="auto"/>
            </w:tcBorders>
            <w:shd w:val="clear" w:color="auto" w:fill="D9D9D9"/>
            <w:hideMark/>
          </w:tcPr>
          <w:p w:rsidR="004A285E" w:rsidRPr="00492608" w:rsidRDefault="004A285E" w:rsidP="007154E5">
            <w:pPr>
              <w:rPr>
                <w:sz w:val="24"/>
                <w:szCs w:val="24"/>
              </w:rPr>
            </w:pPr>
            <w:r w:rsidRPr="00492608">
              <w:rPr>
                <w:sz w:val="24"/>
                <w:szCs w:val="24"/>
              </w:rPr>
              <w:t>XXXXXXXXXX</w:t>
            </w:r>
          </w:p>
        </w:tc>
      </w:tr>
      <w:tr w:rsidR="004A285E" w:rsidRPr="00492608" w:rsidTr="008873BB">
        <w:trPr>
          <w:trHeight w:val="267"/>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67"/>
        </w:trPr>
        <w:tc>
          <w:tcPr>
            <w:tcW w:w="6799" w:type="dxa"/>
            <w:vMerge w:val="restart"/>
            <w:tcBorders>
              <w:top w:val="single" w:sz="4" w:space="0" w:color="auto"/>
              <w:left w:val="single" w:sz="4" w:space="0" w:color="auto"/>
              <w:bottom w:val="single" w:sz="4" w:space="0" w:color="auto"/>
              <w:right w:val="single" w:sz="4" w:space="0" w:color="auto"/>
            </w:tcBorders>
          </w:tcPr>
          <w:p w:rsidR="004A285E" w:rsidRPr="00492608" w:rsidRDefault="004A285E" w:rsidP="007154E5">
            <w:pPr>
              <w:spacing w:line="276" w:lineRule="auto"/>
              <w:rPr>
                <w:b/>
                <w:color w:val="000000"/>
                <w:sz w:val="24"/>
                <w:szCs w:val="24"/>
              </w:rPr>
            </w:pPr>
            <w:r w:rsidRPr="00492608">
              <w:rPr>
                <w:b/>
                <w:color w:val="000000"/>
                <w:sz w:val="24"/>
                <w:szCs w:val="24"/>
              </w:rPr>
              <w:t xml:space="preserve">7. </w:t>
            </w:r>
            <w:r w:rsidR="00803388">
              <w:rPr>
                <w:b/>
                <w:color w:val="000000"/>
                <w:sz w:val="24"/>
                <w:szCs w:val="24"/>
              </w:rPr>
              <w:t>Sklop</w:t>
            </w:r>
            <w:r w:rsidRPr="00492608">
              <w:rPr>
                <w:b/>
                <w:color w:val="000000"/>
                <w:sz w:val="24"/>
                <w:szCs w:val="24"/>
              </w:rPr>
              <w:t>: EKOLOŠKA ŽIVILA IN IZDELKI</w:t>
            </w:r>
          </w:p>
          <w:p w:rsidR="004A285E" w:rsidRPr="00492608" w:rsidRDefault="004A285E" w:rsidP="007154E5">
            <w:pPr>
              <w:spacing w:line="276" w:lineRule="auto"/>
              <w:rPr>
                <w:color w:val="000000"/>
                <w:sz w:val="24"/>
                <w:szCs w:val="24"/>
              </w:rPr>
            </w:pPr>
            <w:r w:rsidRPr="00492608">
              <w:rPr>
                <w:color w:val="000000"/>
                <w:sz w:val="24"/>
                <w:szCs w:val="24"/>
              </w:rPr>
              <w:tab/>
              <w:t xml:space="preserve">   7. 1. Mleko</w:t>
            </w:r>
          </w:p>
          <w:p w:rsidR="004A285E" w:rsidRPr="00492608" w:rsidRDefault="004A285E" w:rsidP="007154E5">
            <w:pPr>
              <w:spacing w:line="276" w:lineRule="auto"/>
              <w:rPr>
                <w:color w:val="000000"/>
                <w:sz w:val="24"/>
                <w:szCs w:val="24"/>
              </w:rPr>
            </w:pPr>
            <w:r w:rsidRPr="00492608">
              <w:rPr>
                <w:color w:val="000000"/>
                <w:sz w:val="24"/>
                <w:szCs w:val="24"/>
              </w:rPr>
              <w:t xml:space="preserve">               7. 2. Mlečni izdelki</w:t>
            </w:r>
          </w:p>
          <w:p w:rsidR="004A285E" w:rsidRPr="00492608" w:rsidRDefault="004A285E" w:rsidP="007154E5">
            <w:pPr>
              <w:spacing w:line="276" w:lineRule="auto"/>
              <w:rPr>
                <w:color w:val="000000"/>
                <w:sz w:val="24"/>
                <w:szCs w:val="24"/>
              </w:rPr>
            </w:pPr>
            <w:r w:rsidRPr="00492608">
              <w:rPr>
                <w:color w:val="000000"/>
                <w:sz w:val="24"/>
                <w:szCs w:val="24"/>
              </w:rPr>
              <w:tab/>
              <w:t xml:space="preserve">   7. 3. Jajca </w:t>
            </w:r>
          </w:p>
          <w:p w:rsidR="004A285E" w:rsidRPr="00492608" w:rsidRDefault="004A285E" w:rsidP="007154E5">
            <w:pPr>
              <w:spacing w:line="276" w:lineRule="auto"/>
              <w:rPr>
                <w:color w:val="000000"/>
                <w:sz w:val="24"/>
                <w:szCs w:val="24"/>
              </w:rPr>
            </w:pPr>
            <w:r w:rsidRPr="00492608">
              <w:rPr>
                <w:color w:val="000000"/>
                <w:sz w:val="24"/>
                <w:szCs w:val="24"/>
              </w:rPr>
              <w:t xml:space="preserve">               7. 4. Meso in mesni izdelki </w:t>
            </w:r>
          </w:p>
          <w:p w:rsidR="004A285E" w:rsidRPr="00492608" w:rsidRDefault="004A285E" w:rsidP="007154E5">
            <w:pPr>
              <w:spacing w:line="276" w:lineRule="auto"/>
              <w:rPr>
                <w:color w:val="000000"/>
                <w:sz w:val="24"/>
                <w:szCs w:val="24"/>
              </w:rPr>
            </w:pPr>
            <w:r w:rsidRPr="00492608">
              <w:rPr>
                <w:color w:val="000000"/>
                <w:sz w:val="24"/>
                <w:szCs w:val="24"/>
              </w:rPr>
              <w:t xml:space="preserve">               7. 5. Sveže sadje</w:t>
            </w:r>
          </w:p>
          <w:p w:rsidR="004A285E" w:rsidRPr="00492608" w:rsidRDefault="004A285E" w:rsidP="007154E5">
            <w:pPr>
              <w:spacing w:line="276" w:lineRule="auto"/>
              <w:rPr>
                <w:color w:val="000000"/>
                <w:sz w:val="24"/>
                <w:szCs w:val="24"/>
              </w:rPr>
            </w:pPr>
            <w:r w:rsidRPr="00492608">
              <w:rPr>
                <w:color w:val="000000"/>
                <w:sz w:val="24"/>
                <w:szCs w:val="24"/>
              </w:rPr>
              <w:t xml:space="preserve">               7. 6. Sveža zelenjava </w:t>
            </w:r>
          </w:p>
          <w:p w:rsidR="004A285E" w:rsidRPr="00492608" w:rsidRDefault="004A285E" w:rsidP="00803388">
            <w:pPr>
              <w:spacing w:line="276" w:lineRule="auto"/>
              <w:rPr>
                <w:sz w:val="24"/>
                <w:szCs w:val="24"/>
              </w:rPr>
            </w:pPr>
            <w:r w:rsidRPr="00492608">
              <w:rPr>
                <w:color w:val="000000"/>
                <w:sz w:val="24"/>
                <w:szCs w:val="24"/>
              </w:rPr>
              <w:t xml:space="preserve">               7. 7. Kruh in pekovsko pecivo   </w:t>
            </w:r>
          </w:p>
        </w:tc>
        <w:tc>
          <w:tcPr>
            <w:tcW w:w="2263" w:type="dxa"/>
            <w:tcBorders>
              <w:top w:val="single" w:sz="4" w:space="0" w:color="auto"/>
              <w:left w:val="single" w:sz="4" w:space="0" w:color="auto"/>
              <w:bottom w:val="single" w:sz="4" w:space="0" w:color="auto"/>
              <w:right w:val="single" w:sz="4" w:space="0" w:color="auto"/>
            </w:tcBorders>
            <w:shd w:val="clear" w:color="auto" w:fill="D9D9D9"/>
            <w:hideMark/>
          </w:tcPr>
          <w:p w:rsidR="004A285E" w:rsidRPr="00492608" w:rsidRDefault="004A285E" w:rsidP="007154E5">
            <w:pPr>
              <w:rPr>
                <w:sz w:val="24"/>
                <w:szCs w:val="24"/>
              </w:rPr>
            </w:pPr>
            <w:r w:rsidRPr="00492608">
              <w:rPr>
                <w:sz w:val="24"/>
                <w:szCs w:val="24"/>
              </w:rPr>
              <w:t>XXXXXXXXXX</w:t>
            </w:r>
          </w:p>
        </w:tc>
      </w:tr>
      <w:tr w:rsidR="004A285E" w:rsidRPr="00492608" w:rsidTr="008873BB">
        <w:trPr>
          <w:trHeight w:val="267"/>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67"/>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67"/>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67"/>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67"/>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67"/>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13"/>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4A285E" w:rsidRPr="00492608" w:rsidTr="008873BB">
        <w:trPr>
          <w:trHeight w:val="213"/>
        </w:trPr>
        <w:tc>
          <w:tcPr>
            <w:tcW w:w="6799" w:type="dxa"/>
            <w:vMerge/>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r>
      <w:tr w:rsidR="00803388" w:rsidRPr="00492608" w:rsidTr="008873BB">
        <w:trPr>
          <w:trHeight w:val="234"/>
        </w:trPr>
        <w:tc>
          <w:tcPr>
            <w:tcW w:w="6799" w:type="dxa"/>
            <w:vMerge w:val="restart"/>
            <w:tcBorders>
              <w:top w:val="single" w:sz="4" w:space="0" w:color="auto"/>
              <w:left w:val="single" w:sz="4" w:space="0" w:color="auto"/>
              <w:right w:val="single" w:sz="4" w:space="0" w:color="auto"/>
            </w:tcBorders>
            <w:vAlign w:val="center"/>
          </w:tcPr>
          <w:p w:rsidR="00803388" w:rsidRPr="00803388" w:rsidRDefault="00803388" w:rsidP="00803388">
            <w:pPr>
              <w:rPr>
                <w:b/>
                <w:sz w:val="24"/>
                <w:szCs w:val="24"/>
              </w:rPr>
            </w:pPr>
            <w:r w:rsidRPr="00803388">
              <w:rPr>
                <w:b/>
                <w:sz w:val="24"/>
                <w:szCs w:val="24"/>
              </w:rPr>
              <w:t>8. Sklop: ZAMRZNJENI IZDELKI</w:t>
            </w:r>
          </w:p>
          <w:p w:rsidR="00803388" w:rsidRDefault="00803388" w:rsidP="00803388">
            <w:pPr>
              <w:rPr>
                <w:sz w:val="24"/>
                <w:szCs w:val="24"/>
              </w:rPr>
            </w:pPr>
            <w:r>
              <w:rPr>
                <w:sz w:val="24"/>
                <w:szCs w:val="24"/>
              </w:rPr>
              <w:t xml:space="preserve">               8. 1. Ribe in morski sadeži</w:t>
            </w:r>
          </w:p>
          <w:p w:rsidR="00803388" w:rsidRDefault="00803388" w:rsidP="00803388">
            <w:pPr>
              <w:rPr>
                <w:sz w:val="24"/>
                <w:szCs w:val="24"/>
              </w:rPr>
            </w:pPr>
            <w:r>
              <w:rPr>
                <w:sz w:val="24"/>
                <w:szCs w:val="24"/>
              </w:rPr>
              <w:t xml:space="preserve">               8. 2. Zamrznjena zelenjava, sadje</w:t>
            </w:r>
          </w:p>
          <w:p w:rsidR="00803388" w:rsidRPr="00492608" w:rsidRDefault="00803388" w:rsidP="00803388">
            <w:pPr>
              <w:rPr>
                <w:sz w:val="24"/>
                <w:szCs w:val="24"/>
              </w:rPr>
            </w:pPr>
            <w:r>
              <w:rPr>
                <w:sz w:val="24"/>
                <w:szCs w:val="24"/>
              </w:rPr>
              <w:t xml:space="preserve">               8. 3.  Izdelki iz testa</w:t>
            </w:r>
          </w:p>
        </w:tc>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03388" w:rsidRPr="00492608" w:rsidRDefault="00803388" w:rsidP="007154E5">
            <w:pPr>
              <w:rPr>
                <w:sz w:val="24"/>
                <w:szCs w:val="24"/>
              </w:rPr>
            </w:pPr>
            <w:r>
              <w:rPr>
                <w:sz w:val="24"/>
                <w:szCs w:val="24"/>
              </w:rPr>
              <w:t>XXXXXXXXXX</w:t>
            </w:r>
          </w:p>
        </w:tc>
      </w:tr>
      <w:tr w:rsidR="00803388" w:rsidRPr="00492608" w:rsidTr="008873BB">
        <w:trPr>
          <w:trHeight w:val="231"/>
        </w:trPr>
        <w:tc>
          <w:tcPr>
            <w:tcW w:w="6799" w:type="dxa"/>
            <w:vMerge/>
            <w:tcBorders>
              <w:left w:val="single" w:sz="4" w:space="0" w:color="auto"/>
              <w:right w:val="single" w:sz="4" w:space="0" w:color="auto"/>
            </w:tcBorders>
            <w:vAlign w:val="center"/>
          </w:tcPr>
          <w:p w:rsidR="00803388" w:rsidRPr="00803388" w:rsidRDefault="00803388" w:rsidP="00803388">
            <w:pPr>
              <w:rPr>
                <w:b/>
                <w:sz w:val="24"/>
                <w:szCs w:val="24"/>
              </w:rPr>
            </w:pPr>
          </w:p>
        </w:tc>
        <w:tc>
          <w:tcPr>
            <w:tcW w:w="2263" w:type="dxa"/>
            <w:tcBorders>
              <w:top w:val="single" w:sz="4" w:space="0" w:color="auto"/>
              <w:left w:val="single" w:sz="4" w:space="0" w:color="auto"/>
              <w:bottom w:val="single" w:sz="4" w:space="0" w:color="auto"/>
              <w:right w:val="single" w:sz="4" w:space="0" w:color="auto"/>
            </w:tcBorders>
          </w:tcPr>
          <w:p w:rsidR="00803388" w:rsidRPr="00492608" w:rsidRDefault="00803388" w:rsidP="007154E5">
            <w:pPr>
              <w:rPr>
                <w:sz w:val="24"/>
                <w:szCs w:val="24"/>
              </w:rPr>
            </w:pPr>
          </w:p>
        </w:tc>
      </w:tr>
      <w:tr w:rsidR="00803388" w:rsidRPr="00492608" w:rsidTr="008873BB">
        <w:trPr>
          <w:trHeight w:val="231"/>
        </w:trPr>
        <w:tc>
          <w:tcPr>
            <w:tcW w:w="6799" w:type="dxa"/>
            <w:vMerge/>
            <w:tcBorders>
              <w:left w:val="single" w:sz="4" w:space="0" w:color="auto"/>
              <w:right w:val="single" w:sz="4" w:space="0" w:color="auto"/>
            </w:tcBorders>
            <w:vAlign w:val="center"/>
          </w:tcPr>
          <w:p w:rsidR="00803388" w:rsidRPr="00803388" w:rsidRDefault="00803388" w:rsidP="00803388">
            <w:pPr>
              <w:rPr>
                <w:b/>
                <w:sz w:val="24"/>
                <w:szCs w:val="24"/>
              </w:rPr>
            </w:pPr>
          </w:p>
        </w:tc>
        <w:tc>
          <w:tcPr>
            <w:tcW w:w="2263" w:type="dxa"/>
            <w:tcBorders>
              <w:top w:val="single" w:sz="4" w:space="0" w:color="auto"/>
              <w:left w:val="single" w:sz="4" w:space="0" w:color="auto"/>
              <w:bottom w:val="single" w:sz="4" w:space="0" w:color="auto"/>
              <w:right w:val="single" w:sz="4" w:space="0" w:color="auto"/>
            </w:tcBorders>
          </w:tcPr>
          <w:p w:rsidR="00803388" w:rsidRPr="00492608" w:rsidRDefault="00803388" w:rsidP="007154E5">
            <w:pPr>
              <w:rPr>
                <w:sz w:val="24"/>
                <w:szCs w:val="24"/>
              </w:rPr>
            </w:pPr>
          </w:p>
        </w:tc>
      </w:tr>
      <w:tr w:rsidR="00803388" w:rsidRPr="00492608" w:rsidTr="008873BB">
        <w:trPr>
          <w:trHeight w:val="231"/>
        </w:trPr>
        <w:tc>
          <w:tcPr>
            <w:tcW w:w="6799" w:type="dxa"/>
            <w:vMerge/>
            <w:tcBorders>
              <w:left w:val="single" w:sz="4" w:space="0" w:color="auto"/>
              <w:right w:val="single" w:sz="4" w:space="0" w:color="auto"/>
            </w:tcBorders>
            <w:vAlign w:val="center"/>
          </w:tcPr>
          <w:p w:rsidR="00803388" w:rsidRPr="00803388" w:rsidRDefault="00803388" w:rsidP="00803388">
            <w:pPr>
              <w:rPr>
                <w:b/>
                <w:sz w:val="24"/>
                <w:szCs w:val="24"/>
              </w:rPr>
            </w:pPr>
          </w:p>
        </w:tc>
        <w:tc>
          <w:tcPr>
            <w:tcW w:w="2263" w:type="dxa"/>
            <w:tcBorders>
              <w:top w:val="single" w:sz="4" w:space="0" w:color="auto"/>
              <w:left w:val="single" w:sz="4" w:space="0" w:color="auto"/>
              <w:right w:val="single" w:sz="4" w:space="0" w:color="auto"/>
            </w:tcBorders>
          </w:tcPr>
          <w:p w:rsidR="00803388" w:rsidRPr="00492608" w:rsidRDefault="00803388" w:rsidP="007154E5">
            <w:pPr>
              <w:rPr>
                <w:sz w:val="24"/>
                <w:szCs w:val="24"/>
              </w:rPr>
            </w:pPr>
          </w:p>
        </w:tc>
      </w:tr>
    </w:tbl>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 xml:space="preserve">  </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tbl>
      <w:tblPr>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15"/>
      </w:tblGrid>
      <w:tr w:rsidR="004A285E" w:rsidRPr="00492608" w:rsidTr="007154E5">
        <w:tc>
          <w:tcPr>
            <w:tcW w:w="9322" w:type="dxa"/>
            <w:tcBorders>
              <w:top w:val="single" w:sz="6" w:space="0" w:color="auto"/>
              <w:left w:val="single" w:sz="6" w:space="0" w:color="auto"/>
              <w:bottom w:val="single" w:sz="6" w:space="0" w:color="auto"/>
              <w:right w:val="single" w:sz="6" w:space="0" w:color="auto"/>
            </w:tcBorders>
          </w:tcPr>
          <w:p w:rsidR="004A285E" w:rsidRPr="00492608" w:rsidRDefault="004A285E" w:rsidP="007154E5">
            <w:pPr>
              <w:numPr>
                <w:ilvl w:val="12"/>
                <w:numId w:val="0"/>
              </w:numPr>
              <w:rPr>
                <w:b/>
                <w:sz w:val="24"/>
                <w:szCs w:val="24"/>
              </w:rPr>
            </w:pPr>
          </w:p>
          <w:p w:rsidR="004A285E" w:rsidRPr="00492608" w:rsidRDefault="004A285E" w:rsidP="007154E5">
            <w:pPr>
              <w:numPr>
                <w:ilvl w:val="12"/>
                <w:numId w:val="0"/>
              </w:numPr>
              <w:rPr>
                <w:b/>
                <w:sz w:val="24"/>
                <w:szCs w:val="24"/>
              </w:rPr>
            </w:pPr>
            <w:r w:rsidRPr="00492608">
              <w:rPr>
                <w:b/>
                <w:sz w:val="24"/>
                <w:szCs w:val="24"/>
              </w:rPr>
              <w:t xml:space="preserve">Kontaktna oseba </w:t>
            </w:r>
            <w:r w:rsidRPr="00492608">
              <w:rPr>
                <w:sz w:val="24"/>
                <w:szCs w:val="24"/>
              </w:rPr>
              <w:t>(navesti tudi tel. št. in št. telefaksa):</w:t>
            </w:r>
          </w:p>
          <w:p w:rsidR="004A285E" w:rsidRPr="00492608" w:rsidRDefault="004A285E" w:rsidP="007154E5">
            <w:pPr>
              <w:numPr>
                <w:ilvl w:val="12"/>
                <w:numId w:val="0"/>
              </w:numPr>
              <w:rPr>
                <w:b/>
                <w:sz w:val="24"/>
                <w:szCs w:val="24"/>
              </w:rPr>
            </w:pPr>
          </w:p>
          <w:p w:rsidR="004A285E" w:rsidRPr="00492608" w:rsidRDefault="004A285E" w:rsidP="007154E5">
            <w:pPr>
              <w:numPr>
                <w:ilvl w:val="12"/>
                <w:numId w:val="0"/>
              </w:numPr>
              <w:rPr>
                <w:b/>
                <w:sz w:val="24"/>
                <w:szCs w:val="24"/>
              </w:rPr>
            </w:pPr>
          </w:p>
          <w:p w:rsidR="004A285E" w:rsidRPr="00492608" w:rsidRDefault="004A285E" w:rsidP="007154E5">
            <w:pPr>
              <w:numPr>
                <w:ilvl w:val="12"/>
                <w:numId w:val="0"/>
              </w:numPr>
              <w:rPr>
                <w:b/>
                <w:sz w:val="24"/>
                <w:szCs w:val="24"/>
              </w:rPr>
            </w:pPr>
            <w:r w:rsidRPr="00492608">
              <w:rPr>
                <w:b/>
                <w:sz w:val="24"/>
                <w:szCs w:val="24"/>
              </w:rPr>
              <w:t>Odgovorna oseba za podpis pogodbe:</w:t>
            </w:r>
          </w:p>
          <w:p w:rsidR="004A285E" w:rsidRPr="00492608" w:rsidRDefault="004A285E" w:rsidP="007154E5">
            <w:pPr>
              <w:numPr>
                <w:ilvl w:val="12"/>
                <w:numId w:val="0"/>
              </w:numPr>
              <w:rPr>
                <w:b/>
                <w:sz w:val="24"/>
                <w:szCs w:val="24"/>
              </w:rPr>
            </w:pPr>
          </w:p>
          <w:p w:rsidR="004A285E" w:rsidRPr="00492608" w:rsidRDefault="004A285E" w:rsidP="007154E5">
            <w:pPr>
              <w:numPr>
                <w:ilvl w:val="12"/>
                <w:numId w:val="0"/>
              </w:numPr>
              <w:rPr>
                <w:b/>
                <w:sz w:val="24"/>
                <w:szCs w:val="24"/>
              </w:rPr>
            </w:pPr>
          </w:p>
          <w:p w:rsidR="004A285E" w:rsidRPr="00492608" w:rsidRDefault="004A285E" w:rsidP="007154E5">
            <w:pPr>
              <w:numPr>
                <w:ilvl w:val="12"/>
                <w:numId w:val="0"/>
              </w:numPr>
              <w:rPr>
                <w:b/>
                <w:sz w:val="24"/>
                <w:szCs w:val="24"/>
              </w:rPr>
            </w:pPr>
            <w:r w:rsidRPr="00492608">
              <w:rPr>
                <w:b/>
                <w:sz w:val="24"/>
                <w:szCs w:val="24"/>
              </w:rPr>
              <w:t>Odgovorna oseba za izdelavo ponudbe:</w:t>
            </w:r>
          </w:p>
          <w:p w:rsidR="004A285E" w:rsidRPr="00492608" w:rsidRDefault="004A285E" w:rsidP="007154E5">
            <w:pPr>
              <w:numPr>
                <w:ilvl w:val="12"/>
                <w:numId w:val="0"/>
              </w:numPr>
              <w:rPr>
                <w:b/>
                <w:sz w:val="24"/>
                <w:szCs w:val="24"/>
              </w:rPr>
            </w:pPr>
          </w:p>
          <w:p w:rsidR="004A285E" w:rsidRPr="00492608" w:rsidRDefault="004A285E" w:rsidP="007154E5">
            <w:pPr>
              <w:numPr>
                <w:ilvl w:val="12"/>
                <w:numId w:val="0"/>
              </w:numPr>
              <w:rPr>
                <w:b/>
                <w:sz w:val="24"/>
                <w:szCs w:val="24"/>
              </w:rPr>
            </w:pPr>
            <w:r w:rsidRPr="00492608">
              <w:rPr>
                <w:b/>
                <w:sz w:val="24"/>
                <w:szCs w:val="24"/>
              </w:rPr>
              <w:t xml:space="preserve">  </w:t>
            </w:r>
          </w:p>
        </w:tc>
      </w:tr>
    </w:tbl>
    <w:p w:rsidR="004A285E" w:rsidRPr="00492608" w:rsidRDefault="004A285E" w:rsidP="004A285E">
      <w:pPr>
        <w:numPr>
          <w:ilvl w:val="12"/>
          <w:numId w:val="0"/>
        </w:numPr>
        <w:rPr>
          <w:sz w:val="24"/>
          <w:szCs w:val="24"/>
        </w:rPr>
      </w:pPr>
      <w:r w:rsidRPr="00492608">
        <w:rPr>
          <w:sz w:val="24"/>
          <w:szCs w:val="24"/>
        </w:rPr>
        <w:t xml:space="preserve"> </w:t>
      </w:r>
    </w:p>
    <w:p w:rsidR="004A285E" w:rsidRPr="00492608" w:rsidRDefault="004A285E" w:rsidP="004A285E">
      <w:pPr>
        <w:numPr>
          <w:ilvl w:val="12"/>
          <w:numId w:val="0"/>
        </w:numPr>
        <w:rPr>
          <w:sz w:val="24"/>
          <w:szCs w:val="24"/>
        </w:rPr>
      </w:pPr>
    </w:p>
    <w:p w:rsidR="004A285E" w:rsidRPr="00492608" w:rsidRDefault="004A285E" w:rsidP="004A285E">
      <w:pPr>
        <w:numPr>
          <w:ilvl w:val="12"/>
          <w:numId w:val="0"/>
        </w:numPr>
        <w:rPr>
          <w:sz w:val="24"/>
          <w:szCs w:val="24"/>
        </w:rPr>
      </w:pPr>
      <w:r w:rsidRPr="00492608">
        <w:rPr>
          <w:sz w:val="24"/>
          <w:szCs w:val="24"/>
        </w:rPr>
        <w:t xml:space="preserve">                                                         </w:t>
      </w: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BB0D43" w:rsidRDefault="00BB0D43">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 xml:space="preserve">  Obrazec 3</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SPLOŠNIH POGOJEV – A/a</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PONUDNIK:</w:t>
      </w:r>
    </w:p>
    <w:p w:rsidR="004A285E" w:rsidRPr="00492608" w:rsidRDefault="004A285E" w:rsidP="004A285E">
      <w:pPr>
        <w:rPr>
          <w:b/>
          <w:sz w:val="24"/>
          <w:szCs w:val="24"/>
        </w:rPr>
      </w:pPr>
      <w:r w:rsidRPr="00492608">
        <w:rPr>
          <w:b/>
          <w:sz w:val="24"/>
          <w:szCs w:val="24"/>
        </w:rPr>
        <w:t>__________________________</w:t>
      </w:r>
    </w:p>
    <w:p w:rsidR="004A285E" w:rsidRPr="00492608" w:rsidRDefault="004A285E" w:rsidP="004A285E">
      <w:pPr>
        <w:ind w:left="705" w:hanging="705"/>
        <w:outlineLvl w:val="0"/>
        <w:rPr>
          <w:b/>
          <w:sz w:val="24"/>
          <w:szCs w:val="24"/>
        </w:rPr>
      </w:pPr>
      <w:r w:rsidRPr="00492608">
        <w:rPr>
          <w:b/>
          <w:sz w:val="24"/>
          <w:szCs w:val="24"/>
        </w:rPr>
        <w:t>__________________________</w:t>
      </w:r>
    </w:p>
    <w:p w:rsidR="004A285E" w:rsidRPr="00492608" w:rsidRDefault="004A285E" w:rsidP="004A285E">
      <w:pPr>
        <w:ind w:left="705" w:hanging="705"/>
        <w:outlineLvl w:val="0"/>
        <w:rPr>
          <w:b/>
          <w:sz w:val="24"/>
          <w:szCs w:val="24"/>
        </w:rPr>
      </w:pPr>
      <w:r w:rsidRPr="00492608">
        <w:rPr>
          <w:b/>
          <w:sz w:val="24"/>
          <w:szCs w:val="24"/>
        </w:rPr>
        <w:t>__________________________</w:t>
      </w:r>
    </w:p>
    <w:p w:rsidR="004A285E" w:rsidRPr="00492608" w:rsidRDefault="004A285E" w:rsidP="004A285E">
      <w:pPr>
        <w:ind w:left="705" w:hanging="705"/>
        <w:outlineLvl w:val="0"/>
        <w:rPr>
          <w:b/>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Naslov4"/>
        <w:jc w:val="center"/>
        <w:rPr>
          <w:rFonts w:ascii="Times New Roman" w:hAnsi="Times New Roman"/>
          <w:bCs w:val="0"/>
          <w:sz w:val="24"/>
          <w:szCs w:val="24"/>
        </w:rPr>
      </w:pPr>
      <w:r w:rsidRPr="00492608">
        <w:rPr>
          <w:rFonts w:ascii="Times New Roman" w:hAnsi="Times New Roman"/>
          <w:bCs w:val="0"/>
          <w:sz w:val="24"/>
          <w:szCs w:val="24"/>
        </w:rPr>
        <w:t>I Z J A V A   O   N E K A Z N O V A N J U</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ind w:firstLine="12"/>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jc w:val="both"/>
        <w:rPr>
          <w:sz w:val="24"/>
          <w:szCs w:val="24"/>
        </w:rPr>
      </w:pPr>
      <w:r w:rsidRPr="00492608">
        <w:rPr>
          <w:sz w:val="24"/>
          <w:szCs w:val="24"/>
        </w:rPr>
        <w:t>Ponudnik___________________________________________________________pod kazensko in materialno odgovornostjo izjavljam, da nisem bil pravnomočno obsojen zaradi naslednjih kaznivih dejanj:</w:t>
      </w:r>
    </w:p>
    <w:p w:rsidR="004A285E" w:rsidRPr="00492608" w:rsidRDefault="004A285E" w:rsidP="004A285E">
      <w:pPr>
        <w:numPr>
          <w:ilvl w:val="0"/>
          <w:numId w:val="42"/>
        </w:numPr>
        <w:spacing w:line="360" w:lineRule="auto"/>
        <w:jc w:val="both"/>
        <w:rPr>
          <w:sz w:val="24"/>
          <w:szCs w:val="24"/>
        </w:rPr>
      </w:pPr>
      <w:r w:rsidRPr="00492608">
        <w:rPr>
          <w:sz w:val="24"/>
          <w:szCs w:val="24"/>
        </w:rPr>
        <w:t>hudodelska združevanja,</w:t>
      </w:r>
    </w:p>
    <w:p w:rsidR="004A285E" w:rsidRPr="00492608" w:rsidRDefault="004A285E" w:rsidP="004A285E">
      <w:pPr>
        <w:numPr>
          <w:ilvl w:val="0"/>
          <w:numId w:val="42"/>
        </w:numPr>
        <w:spacing w:line="360" w:lineRule="auto"/>
        <w:jc w:val="both"/>
        <w:rPr>
          <w:sz w:val="24"/>
          <w:szCs w:val="24"/>
        </w:rPr>
      </w:pPr>
      <w:r w:rsidRPr="00492608">
        <w:rPr>
          <w:sz w:val="24"/>
          <w:szCs w:val="24"/>
        </w:rPr>
        <w:t>sprejemanja podkupnin pri volitvah (velja za fizične osebe), nedovoljenega sprejemanja daril, nedovoljenega dajanja daril, jemanja podkupnine (za fizične osebe), dajanja podkupnin, sprejemanja daril za nezakonito posredovanje in dajanje daril za nezakonito posredovanje,</w:t>
      </w:r>
    </w:p>
    <w:p w:rsidR="004A285E" w:rsidRPr="00492608" w:rsidRDefault="004A285E" w:rsidP="004A285E">
      <w:pPr>
        <w:pStyle w:val="Glava"/>
        <w:widowControl w:val="0"/>
        <w:numPr>
          <w:ilvl w:val="0"/>
          <w:numId w:val="42"/>
        </w:numPr>
        <w:tabs>
          <w:tab w:val="clear" w:pos="4536"/>
          <w:tab w:val="clear" w:pos="9072"/>
          <w:tab w:val="center" w:pos="4153"/>
          <w:tab w:val="right" w:pos="8306"/>
        </w:tabs>
        <w:spacing w:line="360" w:lineRule="auto"/>
        <w:jc w:val="both"/>
        <w:rPr>
          <w:szCs w:val="24"/>
        </w:rPr>
      </w:pPr>
      <w:r w:rsidRPr="00492608">
        <w:rPr>
          <w:szCs w:val="24"/>
        </w:rPr>
        <w:t xml:space="preserve">goljufije, poslovne goljufije, preslepitve pri pridobitvi posojila ali ugodnost in  zatajitve finančnih obveznosti ter goljufije. </w:t>
      </w: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sz w:val="24"/>
          <w:szCs w:val="24"/>
        </w:rPr>
      </w:pPr>
    </w:p>
    <w:p w:rsidR="004A285E" w:rsidRPr="00492608" w:rsidRDefault="004A285E" w:rsidP="004A285E">
      <w:pPr>
        <w:rPr>
          <w:sz w:val="24"/>
          <w:szCs w:val="24"/>
        </w:rPr>
      </w:pPr>
    </w:p>
    <w:p w:rsidR="00BB0D43" w:rsidRDefault="00BB0D43">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4</w:t>
      </w:r>
    </w:p>
    <w:p w:rsidR="004A285E" w:rsidRPr="00492608" w:rsidRDefault="004A285E" w:rsidP="004A285E">
      <w:pPr>
        <w:ind w:left="705" w:hanging="705"/>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SPLOŠNIH POGOJEV – A/b</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Naslov4"/>
        <w:jc w:val="center"/>
        <w:rPr>
          <w:rFonts w:ascii="Times New Roman" w:hAnsi="Times New Roman"/>
          <w:bCs w:val="0"/>
          <w:sz w:val="24"/>
          <w:szCs w:val="24"/>
        </w:rPr>
      </w:pPr>
      <w:r w:rsidRPr="00492608">
        <w:rPr>
          <w:rFonts w:ascii="Times New Roman" w:hAnsi="Times New Roman"/>
          <w:bCs w:val="0"/>
          <w:sz w:val="24"/>
          <w:szCs w:val="24"/>
        </w:rPr>
        <w:t>IZJAVA  O  REGISTRACIJI</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ind w:left="705" w:hanging="705"/>
        <w:rPr>
          <w:b/>
          <w:sz w:val="24"/>
          <w:szCs w:val="24"/>
        </w:rPr>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spacing w:line="360" w:lineRule="auto"/>
        <w:jc w:val="both"/>
        <w:rPr>
          <w:sz w:val="24"/>
          <w:szCs w:val="24"/>
        </w:rPr>
      </w:pPr>
      <w:r w:rsidRPr="00492608">
        <w:rPr>
          <w:sz w:val="24"/>
          <w:szCs w:val="24"/>
        </w:rPr>
        <w:t>Ponudnik__________________________________________________________ pod kazensko in materialno odgovornostjo izjavljam, da sem registriran za opravljanje dejavnosti, ki je predmet javnega naročila pri registrskem sodišču _________________________  ali pri drugem organu ________________________ pod vložno številko ____________________ z dne ______________________ .</w:t>
      </w:r>
    </w:p>
    <w:p w:rsidR="004A285E" w:rsidRPr="00492608" w:rsidRDefault="004A285E" w:rsidP="004A285E">
      <w:pPr>
        <w:rPr>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BB0D43" w:rsidRDefault="00BB0D43">
      <w:pPr>
        <w:spacing w:after="160" w:line="259" w:lineRule="auto"/>
        <w:rPr>
          <w:sz w:val="24"/>
          <w:szCs w:val="24"/>
        </w:rPr>
      </w:pPr>
      <w:r>
        <w:rPr>
          <w:sz w:val="24"/>
          <w:szCs w:val="24"/>
        </w:rPr>
        <w:br w:type="page"/>
      </w:r>
    </w:p>
    <w:p w:rsidR="004A285E" w:rsidRPr="00492608" w:rsidRDefault="004A285E" w:rsidP="004A285E">
      <w:pPr>
        <w:rPr>
          <w:sz w:val="24"/>
          <w:szCs w:val="24"/>
        </w:rPr>
      </w:pPr>
    </w:p>
    <w:p w:rsidR="004A285E" w:rsidRPr="00492608" w:rsidRDefault="004A285E" w:rsidP="004A285E">
      <w:pPr>
        <w:jc w:val="right"/>
        <w:rPr>
          <w:sz w:val="24"/>
          <w:szCs w:val="24"/>
        </w:rPr>
      </w:pPr>
      <w:r w:rsidRPr="00492608">
        <w:rPr>
          <w:sz w:val="24"/>
          <w:szCs w:val="24"/>
        </w:rPr>
        <w:t>Obrazec 5</w:t>
      </w:r>
    </w:p>
    <w:p w:rsidR="004A285E" w:rsidRPr="00492608" w:rsidRDefault="004A285E" w:rsidP="004A285E">
      <w:pPr>
        <w:outlineLvl w:val="0"/>
        <w:rPr>
          <w:b/>
          <w:sz w:val="24"/>
          <w:szCs w:val="24"/>
        </w:rPr>
      </w:pPr>
      <w:r w:rsidRPr="00492608">
        <w:rPr>
          <w:b/>
          <w:sz w:val="24"/>
          <w:szCs w:val="24"/>
        </w:rPr>
        <w:t>DOKAZILA O IZPOLNJEVANJU SPLOŠNIH POGOJEV – A/c</w:t>
      </w:r>
    </w:p>
    <w:p w:rsidR="004A285E" w:rsidRPr="00492608" w:rsidRDefault="004A285E" w:rsidP="004A285E">
      <w:pPr>
        <w:rPr>
          <w:sz w:val="24"/>
          <w:szCs w:val="24"/>
        </w:rPr>
      </w:pP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PONUDNIK: ___________________________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w:t>
      </w:r>
    </w:p>
    <w:p w:rsidR="004A285E" w:rsidRPr="00492608" w:rsidRDefault="004A285E" w:rsidP="004A285E">
      <w:pPr>
        <w:rPr>
          <w:b/>
          <w:sz w:val="24"/>
          <w:szCs w:val="24"/>
        </w:rPr>
      </w:pPr>
      <w:r w:rsidRPr="00492608">
        <w:rPr>
          <w:b/>
          <w:sz w:val="24"/>
          <w:szCs w:val="24"/>
        </w:rPr>
        <w:t>_______________________________________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jc w:val="center"/>
        <w:outlineLvl w:val="0"/>
        <w:rPr>
          <w:b/>
          <w:sz w:val="24"/>
          <w:szCs w:val="24"/>
          <w:u w:val="single"/>
        </w:rPr>
      </w:pPr>
      <w:r w:rsidRPr="00492608">
        <w:rPr>
          <w:b/>
          <w:sz w:val="24"/>
          <w:szCs w:val="24"/>
          <w:u w:val="single"/>
        </w:rPr>
        <w:t>IZJAVA O STANJU IN VODENJU PODJETJA</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jc w:val="both"/>
        <w:rPr>
          <w:sz w:val="24"/>
          <w:szCs w:val="24"/>
        </w:rPr>
      </w:pPr>
      <w:r w:rsidRPr="00492608">
        <w:rPr>
          <w:sz w:val="24"/>
          <w:szCs w:val="24"/>
        </w:rPr>
        <w:t xml:space="preserve">Ponudnik ________________________________ pod kazensko in materialno odgovornostjo </w:t>
      </w:r>
    </w:p>
    <w:p w:rsidR="004A285E" w:rsidRPr="00492608" w:rsidRDefault="004A285E" w:rsidP="004A285E">
      <w:pPr>
        <w:jc w:val="both"/>
        <w:rPr>
          <w:sz w:val="24"/>
          <w:szCs w:val="24"/>
        </w:rPr>
      </w:pPr>
    </w:p>
    <w:p w:rsidR="004A285E" w:rsidRPr="00492608" w:rsidRDefault="004A285E" w:rsidP="004A285E">
      <w:pPr>
        <w:jc w:val="both"/>
        <w:rPr>
          <w:b/>
          <w:sz w:val="24"/>
          <w:szCs w:val="24"/>
        </w:rPr>
      </w:pPr>
      <w:r w:rsidRPr="00492608">
        <w:rPr>
          <w:b/>
          <w:sz w:val="24"/>
          <w:szCs w:val="24"/>
        </w:rPr>
        <w:t>izjavljamo:</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A. da zoper nas ni bil uveden ali začet postopek prisilne poravnave, stečajni ali likvidacijski postopek, drug postopek katerega posledica ali namen je prenehanje poslovanja.</w:t>
      </w:r>
    </w:p>
    <w:p w:rsidR="004A285E" w:rsidRPr="00492608" w:rsidRDefault="004A285E" w:rsidP="004A285E">
      <w:pPr>
        <w:ind w:firstLine="708"/>
        <w:jc w:val="both"/>
        <w:rPr>
          <w:sz w:val="24"/>
          <w:szCs w:val="24"/>
        </w:rPr>
      </w:pPr>
    </w:p>
    <w:p w:rsidR="004A285E" w:rsidRPr="00492608" w:rsidRDefault="004A285E" w:rsidP="004A285E">
      <w:pPr>
        <w:jc w:val="both"/>
        <w:rPr>
          <w:sz w:val="24"/>
          <w:szCs w:val="24"/>
        </w:rPr>
      </w:pPr>
      <w:r w:rsidRPr="00492608">
        <w:rPr>
          <w:sz w:val="24"/>
          <w:szCs w:val="24"/>
        </w:rPr>
        <w:t>in</w:t>
      </w:r>
    </w:p>
    <w:p w:rsidR="004A285E" w:rsidRPr="00492608" w:rsidRDefault="004A285E" w:rsidP="004A285E">
      <w:pPr>
        <w:ind w:firstLine="708"/>
        <w:jc w:val="both"/>
        <w:rPr>
          <w:sz w:val="24"/>
          <w:szCs w:val="24"/>
        </w:rPr>
      </w:pPr>
    </w:p>
    <w:p w:rsidR="004A285E" w:rsidRPr="00492608" w:rsidRDefault="004A285E" w:rsidP="004A285E">
      <w:pPr>
        <w:jc w:val="both"/>
        <w:rPr>
          <w:sz w:val="24"/>
          <w:szCs w:val="24"/>
        </w:rPr>
      </w:pPr>
      <w:r w:rsidRPr="00492608">
        <w:rPr>
          <w:sz w:val="24"/>
          <w:szCs w:val="24"/>
        </w:rPr>
        <w:t>B. da naše poslovanje ne vodi izredna uprava in da zoper naše podjetje ni bil uveden katerikoli drug postopek podoben navedenim postopkom skladno s predpisi države v kateri ima podjetje sedež.</w:t>
      </w:r>
    </w:p>
    <w:p w:rsidR="004A285E" w:rsidRPr="00492608" w:rsidRDefault="004A285E" w:rsidP="004A285E">
      <w:pPr>
        <w:pStyle w:val="Slog3"/>
      </w:pPr>
    </w:p>
    <w:p w:rsidR="004A285E" w:rsidRPr="00492608" w:rsidRDefault="004A285E" w:rsidP="004A285E">
      <w:pPr>
        <w:pStyle w:val="Slog3"/>
      </w:pPr>
    </w:p>
    <w:p w:rsidR="004A285E" w:rsidRPr="00492608" w:rsidRDefault="004A285E" w:rsidP="004A285E">
      <w:pPr>
        <w:pStyle w:val="Slog3"/>
        <w:jc w:val="left"/>
        <w:rPr>
          <w:b/>
        </w:rPr>
      </w:pPr>
    </w:p>
    <w:p w:rsidR="004A285E" w:rsidRPr="00492608" w:rsidRDefault="004A285E" w:rsidP="004A285E">
      <w:pPr>
        <w:pStyle w:val="Slog3"/>
        <w:jc w:val="left"/>
        <w:rPr>
          <w:b/>
        </w:rPr>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w:t>
      </w:r>
    </w:p>
    <w:p w:rsidR="00BB0D43" w:rsidRDefault="00BB0D43">
      <w:pPr>
        <w:spacing w:after="160" w:line="259" w:lineRule="auto"/>
        <w:rPr>
          <w:sz w:val="24"/>
          <w:szCs w:val="24"/>
        </w:rPr>
      </w:pPr>
      <w:r>
        <w:rPr>
          <w:sz w:val="24"/>
          <w:szCs w:val="24"/>
        </w:rPr>
        <w:br w:type="page"/>
      </w:r>
    </w:p>
    <w:p w:rsidR="004035A3" w:rsidRPr="00492608" w:rsidRDefault="004035A3" w:rsidP="004A285E">
      <w:pPr>
        <w:rPr>
          <w:sz w:val="24"/>
          <w:szCs w:val="24"/>
        </w:rPr>
      </w:pPr>
    </w:p>
    <w:p w:rsidR="004A285E" w:rsidRPr="00492608" w:rsidRDefault="004A285E" w:rsidP="004A285E">
      <w:pPr>
        <w:ind w:left="6372" w:firstLine="708"/>
        <w:jc w:val="right"/>
        <w:outlineLvl w:val="0"/>
        <w:rPr>
          <w:sz w:val="24"/>
          <w:szCs w:val="24"/>
        </w:rPr>
      </w:pPr>
      <w:r w:rsidRPr="00492608">
        <w:rPr>
          <w:sz w:val="24"/>
          <w:szCs w:val="24"/>
        </w:rPr>
        <w:t xml:space="preserve">        Obrazec 6</w:t>
      </w:r>
    </w:p>
    <w:p w:rsidR="004A285E" w:rsidRPr="00492608" w:rsidRDefault="004A285E" w:rsidP="004A285E">
      <w:pPr>
        <w:outlineLvl w:val="0"/>
        <w:rPr>
          <w:b/>
          <w:sz w:val="24"/>
          <w:szCs w:val="24"/>
        </w:rPr>
      </w:pP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SPLOŠNIH POGOJEV – A/d</w:t>
      </w:r>
    </w:p>
    <w:p w:rsidR="004A285E" w:rsidRPr="00492608" w:rsidRDefault="004A285E" w:rsidP="004A285E">
      <w:pPr>
        <w:rPr>
          <w:sz w:val="24"/>
          <w:szCs w:val="24"/>
        </w:rPr>
      </w:pPr>
    </w:p>
    <w:p w:rsidR="004A285E" w:rsidRPr="00492608" w:rsidRDefault="004A285E" w:rsidP="004A285E">
      <w:pPr>
        <w:rPr>
          <w:b/>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PONUDNIK: ________________________________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__________________________________________</w:t>
      </w:r>
    </w:p>
    <w:p w:rsidR="004A285E" w:rsidRPr="00492608" w:rsidRDefault="004A285E" w:rsidP="004A285E">
      <w:pPr>
        <w:rPr>
          <w:b/>
          <w:sz w:val="24"/>
          <w:szCs w:val="24"/>
        </w:rPr>
      </w:pPr>
      <w:r w:rsidRPr="00492608">
        <w:rPr>
          <w:b/>
          <w:sz w:val="24"/>
          <w:szCs w:val="24"/>
        </w:rPr>
        <w:t>__________________________________________</w:t>
      </w:r>
    </w:p>
    <w:p w:rsidR="004A285E" w:rsidRPr="00492608" w:rsidRDefault="004A285E" w:rsidP="004A285E">
      <w:pPr>
        <w:rPr>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jc w:val="center"/>
        <w:rPr>
          <w:b/>
          <w:sz w:val="24"/>
          <w:szCs w:val="24"/>
        </w:rPr>
      </w:pPr>
      <w:r w:rsidRPr="00492608">
        <w:rPr>
          <w:b/>
          <w:sz w:val="24"/>
          <w:szCs w:val="24"/>
        </w:rPr>
        <w:t>IZJAVA O PORAVNANIH DAVKIH, PRISPEVKIH IN DRUGIH OBVEZNIH DAJATVAH</w:t>
      </w: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sz w:val="24"/>
          <w:szCs w:val="24"/>
        </w:rPr>
      </w:pPr>
    </w:p>
    <w:p w:rsidR="004A285E" w:rsidRPr="00492608" w:rsidRDefault="004A285E" w:rsidP="004A285E">
      <w:pPr>
        <w:tabs>
          <w:tab w:val="left" w:pos="6240"/>
        </w:tabs>
        <w:spacing w:line="360" w:lineRule="auto"/>
        <w:jc w:val="center"/>
        <w:rPr>
          <w:sz w:val="24"/>
          <w:szCs w:val="24"/>
        </w:rPr>
      </w:pPr>
      <w:r w:rsidRPr="00492608">
        <w:rPr>
          <w:sz w:val="24"/>
          <w:szCs w:val="24"/>
        </w:rPr>
        <w:t>Ponudnik ________________________________ pod kazensko in materialno odgovornostjo</w:t>
      </w:r>
    </w:p>
    <w:p w:rsidR="004A285E" w:rsidRPr="00492608" w:rsidRDefault="004A285E" w:rsidP="004A285E">
      <w:pPr>
        <w:tabs>
          <w:tab w:val="left" w:pos="6240"/>
        </w:tabs>
        <w:spacing w:line="360" w:lineRule="auto"/>
        <w:jc w:val="center"/>
        <w:rPr>
          <w:sz w:val="24"/>
          <w:szCs w:val="24"/>
        </w:rPr>
      </w:pPr>
    </w:p>
    <w:p w:rsidR="004A285E" w:rsidRPr="00492608" w:rsidRDefault="004A285E" w:rsidP="004A285E">
      <w:pPr>
        <w:tabs>
          <w:tab w:val="left" w:pos="6240"/>
        </w:tabs>
        <w:spacing w:line="360" w:lineRule="auto"/>
        <w:jc w:val="center"/>
        <w:rPr>
          <w:b/>
          <w:sz w:val="24"/>
          <w:szCs w:val="24"/>
        </w:rPr>
      </w:pPr>
      <w:r w:rsidRPr="00492608">
        <w:rPr>
          <w:b/>
          <w:sz w:val="24"/>
          <w:szCs w:val="24"/>
        </w:rPr>
        <w:t>izjavljamo,</w:t>
      </w:r>
    </w:p>
    <w:p w:rsidR="004A285E" w:rsidRPr="00492608" w:rsidRDefault="004A285E" w:rsidP="004A285E">
      <w:pPr>
        <w:tabs>
          <w:tab w:val="left" w:pos="6240"/>
        </w:tabs>
        <w:spacing w:line="360" w:lineRule="auto"/>
        <w:jc w:val="center"/>
        <w:rPr>
          <w:sz w:val="24"/>
          <w:szCs w:val="24"/>
        </w:rPr>
      </w:pPr>
    </w:p>
    <w:p w:rsidR="004A285E" w:rsidRPr="00492608" w:rsidRDefault="004A285E" w:rsidP="004A285E">
      <w:pPr>
        <w:tabs>
          <w:tab w:val="left" w:pos="6240"/>
        </w:tabs>
        <w:spacing w:line="360" w:lineRule="auto"/>
        <w:jc w:val="center"/>
        <w:rPr>
          <w:b/>
          <w:sz w:val="24"/>
          <w:szCs w:val="24"/>
        </w:rPr>
      </w:pPr>
      <w:r w:rsidRPr="00492608">
        <w:rPr>
          <w:sz w:val="24"/>
          <w:szCs w:val="24"/>
        </w:rPr>
        <w:t>da imamo poravnane davke, prispevke in druge obvezne dajatve.</w:t>
      </w: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rPr>
          <w:b/>
          <w:sz w:val="24"/>
          <w:szCs w:val="24"/>
        </w:rPr>
      </w:pPr>
      <w:r w:rsidRPr="00492608">
        <w:rPr>
          <w:b/>
          <w:sz w:val="24"/>
          <w:szCs w:val="24"/>
        </w:rPr>
        <w:t xml:space="preserve"> </w:t>
      </w:r>
    </w:p>
    <w:p w:rsidR="004A285E" w:rsidRPr="00492608" w:rsidRDefault="004A285E" w:rsidP="004A285E">
      <w:pPr>
        <w:tabs>
          <w:tab w:val="left" w:pos="6240"/>
        </w:tabs>
        <w:spacing w:line="360" w:lineRule="auto"/>
        <w:rPr>
          <w:b/>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w:t>
      </w:r>
    </w:p>
    <w:p w:rsidR="00BB0D43" w:rsidRDefault="00BB0D43">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7</w:t>
      </w: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EKONOMSKO FINANČNI POGOJEV – B/a</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PONUDNIK: __________________________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b/>
          <w:sz w:val="24"/>
          <w:szCs w:val="24"/>
        </w:rPr>
      </w:pPr>
    </w:p>
    <w:p w:rsidR="004A285E" w:rsidRPr="00492608" w:rsidRDefault="004A285E" w:rsidP="004A285E">
      <w:pPr>
        <w:tabs>
          <w:tab w:val="left" w:pos="284"/>
        </w:tabs>
        <w:ind w:left="284"/>
        <w:rPr>
          <w:sz w:val="24"/>
          <w:szCs w:val="24"/>
        </w:rPr>
      </w:pPr>
    </w:p>
    <w:p w:rsidR="004A285E" w:rsidRPr="00492608" w:rsidRDefault="004A285E" w:rsidP="004A285E">
      <w:pPr>
        <w:tabs>
          <w:tab w:val="left" w:pos="284"/>
        </w:tabs>
        <w:ind w:left="284" w:hanging="12"/>
        <w:rPr>
          <w:sz w:val="24"/>
          <w:szCs w:val="24"/>
        </w:rPr>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Bdr>
          <w:top w:val="single" w:sz="4" w:space="1" w:color="auto"/>
          <w:left w:val="single" w:sz="4" w:space="4" w:color="auto"/>
          <w:bottom w:val="single" w:sz="4" w:space="1" w:color="auto"/>
          <w:right w:val="single" w:sz="4" w:space="4" w:color="auto"/>
        </w:pBdr>
        <w:outlineLvl w:val="0"/>
        <w:rPr>
          <w:b/>
          <w:sz w:val="24"/>
          <w:szCs w:val="24"/>
        </w:rPr>
      </w:pPr>
      <w:r w:rsidRPr="00492608">
        <w:rPr>
          <w:b/>
          <w:sz w:val="24"/>
          <w:szCs w:val="24"/>
        </w:rPr>
        <w:t>PRILOGA</w:t>
      </w:r>
    </w:p>
    <w:p w:rsidR="004A285E" w:rsidRPr="00492608" w:rsidRDefault="004A285E" w:rsidP="004A285E">
      <w:pPr>
        <w:pBdr>
          <w:top w:val="single" w:sz="4" w:space="1" w:color="auto"/>
          <w:left w:val="single" w:sz="4" w:space="4" w:color="auto"/>
          <w:bottom w:val="single" w:sz="4" w:space="1" w:color="auto"/>
          <w:right w:val="single" w:sz="4" w:space="4" w:color="auto"/>
        </w:pBdr>
        <w:rPr>
          <w:b/>
          <w:sz w:val="24"/>
          <w:szCs w:val="24"/>
        </w:rPr>
      </w:pPr>
    </w:p>
    <w:p w:rsidR="004A285E" w:rsidRPr="00492608" w:rsidRDefault="004A285E" w:rsidP="004A285E">
      <w:pPr>
        <w:pBdr>
          <w:top w:val="single" w:sz="4" w:space="1" w:color="auto"/>
          <w:left w:val="single" w:sz="4" w:space="4" w:color="auto"/>
          <w:bottom w:val="single" w:sz="4" w:space="1" w:color="auto"/>
          <w:right w:val="single" w:sz="4" w:space="4" w:color="auto"/>
        </w:pBdr>
        <w:rPr>
          <w:b/>
          <w:sz w:val="24"/>
          <w:szCs w:val="24"/>
        </w:rPr>
      </w:pPr>
      <w:r w:rsidRPr="00492608">
        <w:rPr>
          <w:b/>
          <w:sz w:val="24"/>
          <w:szCs w:val="24"/>
        </w:rPr>
        <w:t>Ponudnik priloži BON 2 (AJPES) ali potrdilo/a ponudnikove poslovne/ih bank/e (potrdila za vse odprte transakcijske račune), ki so/je izdan/i največ 30 dni pred zaključkom razpisnega roka, to je dneva odpiranja ponudb; kmetje priložijo potrdilo o katastrskem dohodku.</w:t>
      </w:r>
    </w:p>
    <w:p w:rsidR="004A285E" w:rsidRPr="00492608" w:rsidRDefault="004A285E" w:rsidP="004A285E">
      <w:pPr>
        <w:pBdr>
          <w:top w:val="single" w:sz="4" w:space="1" w:color="auto"/>
          <w:left w:val="single" w:sz="4" w:space="4" w:color="auto"/>
          <w:bottom w:val="single" w:sz="4" w:space="1" w:color="auto"/>
          <w:right w:val="single" w:sz="4" w:space="4" w:color="auto"/>
        </w:pBdr>
        <w:rPr>
          <w:b/>
          <w:sz w:val="24"/>
          <w:szCs w:val="24"/>
        </w:rPr>
      </w:pPr>
    </w:p>
    <w:p w:rsidR="004A285E" w:rsidRPr="00492608" w:rsidRDefault="004A285E" w:rsidP="004A285E">
      <w:pPr>
        <w:pBdr>
          <w:top w:val="single" w:sz="4" w:space="1" w:color="auto"/>
          <w:left w:val="single" w:sz="4" w:space="4" w:color="auto"/>
          <w:bottom w:val="single" w:sz="4" w:space="1" w:color="auto"/>
          <w:right w:val="single" w:sz="4" w:space="4" w:color="auto"/>
        </w:pBdr>
        <w:outlineLvl w:val="0"/>
        <w:rPr>
          <w:b/>
          <w:sz w:val="24"/>
          <w:szCs w:val="24"/>
        </w:rPr>
      </w:pPr>
    </w:p>
    <w:p w:rsidR="004A285E" w:rsidRPr="00492608" w:rsidRDefault="004A285E" w:rsidP="004A285E">
      <w:pPr>
        <w:pStyle w:val="Slog3"/>
        <w:jc w:val="left"/>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w:t>
      </w:r>
    </w:p>
    <w:p w:rsidR="00BB0D43" w:rsidRDefault="00BB0D43">
      <w:pPr>
        <w:spacing w:after="160" w:line="259" w:lineRule="auto"/>
        <w:rPr>
          <w:sz w:val="24"/>
          <w:szCs w:val="24"/>
        </w:rPr>
      </w:pPr>
    </w:p>
    <w:p w:rsidR="00BB0D43" w:rsidRDefault="00BB0D43">
      <w:pPr>
        <w:spacing w:after="160" w:line="259" w:lineRule="auto"/>
        <w:rPr>
          <w:sz w:val="24"/>
          <w:szCs w:val="24"/>
        </w:rPr>
      </w:pPr>
    </w:p>
    <w:p w:rsidR="00BB0D43" w:rsidRDefault="00BB0D43">
      <w:pPr>
        <w:spacing w:after="160" w:line="259" w:lineRule="auto"/>
        <w:rPr>
          <w:sz w:val="24"/>
          <w:szCs w:val="24"/>
        </w:rPr>
      </w:pPr>
    </w:p>
    <w:p w:rsidR="00BB0D43" w:rsidRDefault="00BB0D43">
      <w:pPr>
        <w:spacing w:after="160" w:line="259" w:lineRule="auto"/>
        <w:rPr>
          <w:sz w:val="24"/>
          <w:szCs w:val="24"/>
        </w:rPr>
      </w:pPr>
    </w:p>
    <w:p w:rsidR="00BB0D43" w:rsidRDefault="00BB0D43">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8</w:t>
      </w: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EKONOMSKO FINANČNI POGOJEV – B/b</w:t>
      </w:r>
    </w:p>
    <w:p w:rsidR="004A285E" w:rsidRPr="00492608" w:rsidRDefault="004A285E" w:rsidP="004A285E">
      <w:pPr>
        <w:rPr>
          <w:sz w:val="24"/>
          <w:szCs w:val="24"/>
        </w:rPr>
      </w:pP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PONUDNIK: 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w:t>
      </w:r>
    </w:p>
    <w:p w:rsidR="004A285E" w:rsidRPr="00492608" w:rsidRDefault="004A285E" w:rsidP="004A285E">
      <w:pPr>
        <w:rPr>
          <w:b/>
          <w:sz w:val="24"/>
          <w:szCs w:val="24"/>
        </w:rPr>
      </w:pPr>
      <w:r w:rsidRPr="00492608">
        <w:rPr>
          <w:b/>
          <w:sz w:val="24"/>
          <w:szCs w:val="24"/>
        </w:rPr>
        <w:t>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jc w:val="center"/>
        <w:rPr>
          <w:b/>
          <w:sz w:val="24"/>
          <w:szCs w:val="24"/>
        </w:rPr>
      </w:pPr>
    </w:p>
    <w:p w:rsidR="004A285E" w:rsidRPr="00492608" w:rsidRDefault="004A285E" w:rsidP="004A285E">
      <w:pPr>
        <w:ind w:left="705" w:hanging="705"/>
        <w:jc w:val="center"/>
        <w:rPr>
          <w:b/>
          <w:sz w:val="24"/>
          <w:szCs w:val="24"/>
        </w:rPr>
      </w:pPr>
    </w:p>
    <w:p w:rsidR="004A285E" w:rsidRPr="00492608" w:rsidRDefault="004A285E" w:rsidP="004A285E">
      <w:pPr>
        <w:ind w:left="705" w:hanging="705"/>
        <w:jc w:val="center"/>
        <w:rPr>
          <w:b/>
          <w:sz w:val="24"/>
          <w:szCs w:val="24"/>
        </w:rPr>
      </w:pPr>
      <w:r w:rsidRPr="00492608">
        <w:rPr>
          <w:b/>
          <w:sz w:val="24"/>
          <w:szCs w:val="24"/>
        </w:rPr>
        <w:t>I Z J A V A   O   P L A Č I L N I H   P O G O J I H</w:t>
      </w:r>
    </w:p>
    <w:p w:rsidR="004A285E" w:rsidRPr="00492608" w:rsidRDefault="004A285E" w:rsidP="004A285E">
      <w:pPr>
        <w:tabs>
          <w:tab w:val="left" w:pos="284"/>
        </w:tabs>
        <w:ind w:left="284"/>
        <w:rPr>
          <w:sz w:val="24"/>
          <w:szCs w:val="24"/>
        </w:rPr>
      </w:pPr>
    </w:p>
    <w:p w:rsidR="004A285E" w:rsidRPr="00492608" w:rsidRDefault="004A285E" w:rsidP="004A285E">
      <w:pPr>
        <w:tabs>
          <w:tab w:val="left" w:pos="284"/>
        </w:tabs>
        <w:ind w:left="284" w:hanging="12"/>
        <w:rPr>
          <w:sz w:val="24"/>
          <w:szCs w:val="24"/>
        </w:rPr>
      </w:pPr>
    </w:p>
    <w:p w:rsidR="004A285E" w:rsidRPr="00492608" w:rsidRDefault="004A285E" w:rsidP="004A285E">
      <w:pPr>
        <w:pStyle w:val="Slog3"/>
        <w:jc w:val="left"/>
      </w:pPr>
    </w:p>
    <w:p w:rsidR="004A285E" w:rsidRPr="00492608" w:rsidRDefault="004A285E" w:rsidP="004A285E">
      <w:pPr>
        <w:pStyle w:val="Slog3"/>
        <w:rPr>
          <w:b/>
        </w:rPr>
      </w:pPr>
    </w:p>
    <w:p w:rsidR="004A285E" w:rsidRPr="00492608" w:rsidRDefault="004A285E" w:rsidP="004A285E">
      <w:pPr>
        <w:pStyle w:val="Slog3"/>
        <w:rPr>
          <w:b/>
        </w:rPr>
      </w:pPr>
    </w:p>
    <w:p w:rsidR="004A285E" w:rsidRPr="00492608" w:rsidRDefault="004A285E" w:rsidP="004A285E">
      <w:pPr>
        <w:pStyle w:val="Slog3"/>
        <w:rPr>
          <w:b/>
        </w:rPr>
      </w:pPr>
    </w:p>
    <w:p w:rsidR="004A285E" w:rsidRPr="00492608" w:rsidRDefault="004A285E" w:rsidP="004A285E">
      <w:pPr>
        <w:pStyle w:val="Slog3"/>
        <w:rPr>
          <w:b/>
        </w:rPr>
      </w:pPr>
      <w:r w:rsidRPr="00492608">
        <w:rPr>
          <w:b/>
        </w:rPr>
        <w:t>Izjavljamo:</w:t>
      </w:r>
    </w:p>
    <w:p w:rsidR="004A285E" w:rsidRPr="00492608" w:rsidRDefault="004A285E" w:rsidP="004A285E">
      <w:pPr>
        <w:pStyle w:val="Slog3"/>
      </w:pPr>
    </w:p>
    <w:p w:rsidR="004A285E" w:rsidRPr="00492608" w:rsidRDefault="004A285E" w:rsidP="004A285E">
      <w:pPr>
        <w:pStyle w:val="Slog3"/>
      </w:pPr>
    </w:p>
    <w:p w:rsidR="004A285E" w:rsidRPr="00492608" w:rsidRDefault="004A285E" w:rsidP="004A285E">
      <w:pPr>
        <w:pStyle w:val="Slog3"/>
        <w:numPr>
          <w:ilvl w:val="0"/>
          <w:numId w:val="43"/>
        </w:numPr>
      </w:pPr>
      <w:r w:rsidRPr="00492608">
        <w:t>da nudimo 30 dnevni plačilni rok oz. dnevni plačilni rok za plačilo dobavljenega blaga, ki prične teči z dnem izstavitve fakture</w:t>
      </w:r>
    </w:p>
    <w:p w:rsidR="004A285E" w:rsidRPr="00492608" w:rsidRDefault="004A285E" w:rsidP="004A285E">
      <w:pPr>
        <w:pStyle w:val="Slog3"/>
        <w:ind w:left="765" w:firstLine="369"/>
      </w:pPr>
    </w:p>
    <w:p w:rsidR="004A285E" w:rsidRPr="00492608" w:rsidRDefault="004A285E" w:rsidP="004A285E">
      <w:pPr>
        <w:pStyle w:val="Slog3"/>
        <w:numPr>
          <w:ilvl w:val="0"/>
          <w:numId w:val="43"/>
        </w:numPr>
      </w:pPr>
      <w:r w:rsidRPr="00492608">
        <w:t>dinamika plačil (pogoj): 1 x mesečno po izstavitvi specificiranega računa na podlagi opravljene dobave blaga.</w:t>
      </w:r>
    </w:p>
    <w:p w:rsidR="004A285E" w:rsidRPr="00492608" w:rsidRDefault="004A285E" w:rsidP="004A285E">
      <w:pPr>
        <w:jc w:val="both"/>
        <w:rPr>
          <w:sz w:val="24"/>
          <w:szCs w:val="24"/>
        </w:rPr>
      </w:pPr>
    </w:p>
    <w:p w:rsidR="004A285E" w:rsidRPr="00492608" w:rsidRDefault="004A285E" w:rsidP="00C33C53">
      <w:pPr>
        <w:jc w:val="both"/>
        <w:outlineLvl w:val="0"/>
        <w:rPr>
          <w:b/>
          <w:sz w:val="24"/>
          <w:szCs w:val="24"/>
        </w:rPr>
      </w:pPr>
      <w:r w:rsidRPr="00492608">
        <w:rPr>
          <w:b/>
          <w:sz w:val="24"/>
          <w:szCs w:val="24"/>
        </w:rPr>
        <w:tab/>
      </w:r>
    </w:p>
    <w:p w:rsidR="004A285E" w:rsidRPr="00492608" w:rsidRDefault="004A285E" w:rsidP="004A285E">
      <w:pPr>
        <w:pStyle w:val="Slog3"/>
        <w:jc w:val="left"/>
        <w:rPr>
          <w:b/>
        </w:rPr>
      </w:pPr>
    </w:p>
    <w:p w:rsidR="004A285E" w:rsidRPr="00492608" w:rsidRDefault="004A285E" w:rsidP="004A285E">
      <w:pPr>
        <w:pStyle w:val="Slog3"/>
        <w:jc w:val="left"/>
        <w:rPr>
          <w:b/>
        </w:rPr>
      </w:pPr>
    </w:p>
    <w:p w:rsidR="004A285E" w:rsidRPr="00492608" w:rsidRDefault="004A285E" w:rsidP="004A285E">
      <w:pPr>
        <w:pStyle w:val="Slog3"/>
        <w:jc w:val="left"/>
        <w:rPr>
          <w:b/>
        </w:rPr>
      </w:pPr>
    </w:p>
    <w:p w:rsidR="004A285E" w:rsidRPr="00492608" w:rsidRDefault="004A285E" w:rsidP="004A285E">
      <w:pPr>
        <w:pStyle w:val="Slog3"/>
        <w:jc w:val="left"/>
        <w:rPr>
          <w:b/>
        </w:rPr>
      </w:pPr>
    </w:p>
    <w:p w:rsidR="004A285E" w:rsidRPr="00492608" w:rsidRDefault="004A285E" w:rsidP="004A285E">
      <w:pPr>
        <w:pStyle w:val="Slog3"/>
        <w:jc w:val="left"/>
        <w:rPr>
          <w:b/>
        </w:rPr>
      </w:pPr>
    </w:p>
    <w:p w:rsidR="004A285E" w:rsidRPr="00492608" w:rsidRDefault="004A285E" w:rsidP="004A285E">
      <w:pPr>
        <w:pStyle w:val="Slog3"/>
        <w:jc w:val="left"/>
        <w:rPr>
          <w:b/>
        </w:rPr>
      </w:pPr>
    </w:p>
    <w:p w:rsidR="004A285E" w:rsidRPr="00492608" w:rsidRDefault="004A285E" w:rsidP="004A285E">
      <w:pPr>
        <w:rPr>
          <w:sz w:val="24"/>
          <w:szCs w:val="24"/>
        </w:rPr>
      </w:pPr>
      <w:r w:rsidRPr="00492608">
        <w:rPr>
          <w:sz w:val="24"/>
          <w:szCs w:val="24"/>
        </w:rPr>
        <w:t>Datum:                                              Žig                                             Podpis:</w:t>
      </w:r>
    </w:p>
    <w:p w:rsidR="00C33C53" w:rsidRPr="00492608" w:rsidRDefault="00C33C53" w:rsidP="004A285E">
      <w:pPr>
        <w:rPr>
          <w:sz w:val="24"/>
          <w:szCs w:val="24"/>
        </w:rPr>
      </w:pPr>
    </w:p>
    <w:p w:rsidR="00BB0D43" w:rsidRDefault="00BB0D43">
      <w:pPr>
        <w:spacing w:after="160" w:line="259" w:lineRule="auto"/>
        <w:rPr>
          <w:sz w:val="24"/>
          <w:szCs w:val="24"/>
        </w:rPr>
      </w:pPr>
    </w:p>
    <w:p w:rsidR="00BB0D43" w:rsidRDefault="00BB0D43">
      <w:pPr>
        <w:spacing w:after="160" w:line="259" w:lineRule="auto"/>
        <w:rPr>
          <w:sz w:val="24"/>
          <w:szCs w:val="24"/>
        </w:rPr>
      </w:pPr>
    </w:p>
    <w:p w:rsidR="00BB0D43" w:rsidRDefault="00BB0D43">
      <w:pPr>
        <w:spacing w:after="160" w:line="259" w:lineRule="auto"/>
        <w:rPr>
          <w:sz w:val="24"/>
          <w:szCs w:val="24"/>
        </w:rPr>
      </w:pPr>
    </w:p>
    <w:p w:rsidR="00BB0D43" w:rsidRDefault="00BB0D43">
      <w:pPr>
        <w:spacing w:after="160" w:line="259" w:lineRule="auto"/>
        <w:rPr>
          <w:sz w:val="24"/>
          <w:szCs w:val="24"/>
        </w:rPr>
      </w:pPr>
    </w:p>
    <w:p w:rsidR="00BB0D43" w:rsidRDefault="00BB0D43">
      <w:pPr>
        <w:spacing w:after="160" w:line="259" w:lineRule="auto"/>
        <w:rPr>
          <w:sz w:val="24"/>
          <w:szCs w:val="24"/>
        </w:rPr>
      </w:pPr>
    </w:p>
    <w:p w:rsidR="00BB0D43" w:rsidRDefault="00BB0D43">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9</w:t>
      </w: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TEHNIČNIH IN KADROVSKIH POGOJEV – C/a</w:t>
      </w:r>
    </w:p>
    <w:p w:rsidR="004A285E" w:rsidRPr="00492608" w:rsidRDefault="004A285E" w:rsidP="004A285E">
      <w:pPr>
        <w:rPr>
          <w:sz w:val="24"/>
          <w:szCs w:val="24"/>
        </w:rPr>
      </w:pP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PONUDNIK: _________________________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w:t>
      </w:r>
    </w:p>
    <w:p w:rsidR="004A285E" w:rsidRPr="00492608" w:rsidRDefault="004A285E" w:rsidP="004A285E">
      <w:pPr>
        <w:rPr>
          <w:b/>
          <w:sz w:val="24"/>
          <w:szCs w:val="24"/>
        </w:rPr>
      </w:pPr>
      <w:r w:rsidRPr="00492608">
        <w:rPr>
          <w:b/>
          <w:sz w:val="24"/>
          <w:szCs w:val="24"/>
        </w:rPr>
        <w:t>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 xml:space="preserve">Izjavlja, da so proizvodi proizvedeni skladno s proizvajalnimi specifikacijami ter  pripadajočimi </w:t>
      </w:r>
      <w:r w:rsidRPr="00492608">
        <w:rPr>
          <w:b/>
          <w:bCs/>
          <w:sz w:val="24"/>
          <w:szCs w:val="24"/>
          <w:shd w:val="clear" w:color="auto" w:fill="FFFFFF"/>
        </w:rPr>
        <w:t>HACCP</w:t>
      </w:r>
      <w:r w:rsidRPr="00492608">
        <w:rPr>
          <w:sz w:val="24"/>
          <w:szCs w:val="24"/>
          <w:shd w:val="clear" w:color="auto" w:fill="FFFFFF"/>
        </w:rPr>
        <w:t xml:space="preserve"> </w:t>
      </w:r>
      <w:r w:rsidRPr="00492608">
        <w:rPr>
          <w:sz w:val="24"/>
          <w:szCs w:val="24"/>
        </w:rPr>
        <w:t>študijami in izpolnjujejo zahteve Zakona o zdravstveni ustreznosti živil in izdelkov ter snovi, ki prihajajo v stik z živili (</w:t>
      </w:r>
      <w:proofErr w:type="spellStart"/>
      <w:r w:rsidRPr="00492608">
        <w:rPr>
          <w:sz w:val="24"/>
          <w:szCs w:val="24"/>
        </w:rPr>
        <w:t>Ur.l</w:t>
      </w:r>
      <w:proofErr w:type="spellEnd"/>
      <w:r w:rsidRPr="00492608">
        <w:rPr>
          <w:sz w:val="24"/>
          <w:szCs w:val="24"/>
        </w:rPr>
        <w:t>. RS 52/2000, 42/2002) in št. 178/2002, 852/2004, 853/2004.</w:t>
      </w:r>
    </w:p>
    <w:p w:rsidR="004A285E" w:rsidRPr="00492608" w:rsidRDefault="004A285E" w:rsidP="004A285E">
      <w:pPr>
        <w:rPr>
          <w:b/>
          <w:sz w:val="24"/>
          <w:szCs w:val="24"/>
        </w:rPr>
      </w:pPr>
    </w:p>
    <w:p w:rsidR="004A285E" w:rsidRPr="00492608" w:rsidRDefault="004A285E" w:rsidP="004A285E">
      <w:pPr>
        <w:pStyle w:val="Naslov6"/>
        <w:jc w:val="center"/>
        <w:rPr>
          <w:rFonts w:ascii="Times New Roman" w:hAnsi="Times New Roman"/>
          <w:bCs w:val="0"/>
          <w:sz w:val="24"/>
          <w:szCs w:val="24"/>
        </w:rPr>
      </w:pPr>
      <w:r w:rsidRPr="00492608">
        <w:rPr>
          <w:rFonts w:ascii="Times New Roman" w:hAnsi="Times New Roman"/>
          <w:sz w:val="24"/>
          <w:szCs w:val="24"/>
        </w:rPr>
        <w:t xml:space="preserve">IZJAVA O IZVAJANJU NOTRANJEGA </w:t>
      </w:r>
      <w:r w:rsidRPr="00492608">
        <w:rPr>
          <w:rFonts w:ascii="Times New Roman" w:hAnsi="Times New Roman"/>
          <w:bCs w:val="0"/>
          <w:sz w:val="24"/>
          <w:szCs w:val="24"/>
        </w:rPr>
        <w:t>NADZORA S SISTEMOM HACCP</w:t>
      </w:r>
    </w:p>
    <w:p w:rsidR="004A285E" w:rsidRPr="00492608" w:rsidRDefault="004A285E" w:rsidP="004A285E">
      <w:pPr>
        <w:rPr>
          <w:b/>
          <w:sz w:val="24"/>
          <w:szCs w:val="24"/>
        </w:rPr>
      </w:pPr>
    </w:p>
    <w:p w:rsidR="004A285E" w:rsidRPr="00492608" w:rsidRDefault="004A285E" w:rsidP="004A285E">
      <w:pPr>
        <w:pStyle w:val="Telobesedila"/>
        <w:jc w:val="left"/>
        <w:rPr>
          <w:rFonts w:ascii="Times New Roman" w:hAnsi="Times New Roman"/>
          <w:sz w:val="24"/>
          <w:szCs w:val="24"/>
        </w:rPr>
      </w:pPr>
      <w:r w:rsidRPr="00492608">
        <w:rPr>
          <w:rFonts w:ascii="Times New Roman" w:hAnsi="Times New Roman"/>
          <w:sz w:val="24"/>
          <w:szCs w:val="24"/>
        </w:rPr>
        <w:t>Izjavljamo, da vzpostavljen sistem HACCP notranjega nadzora vključuje:</w:t>
      </w:r>
    </w:p>
    <w:p w:rsidR="004A285E" w:rsidRPr="00492608" w:rsidRDefault="004A285E" w:rsidP="004A285E">
      <w:pPr>
        <w:rPr>
          <w:b/>
          <w:sz w:val="24"/>
          <w:szCs w:val="24"/>
        </w:rPr>
      </w:pPr>
    </w:p>
    <w:p w:rsidR="004A285E" w:rsidRPr="00492608" w:rsidRDefault="004A285E" w:rsidP="004A285E">
      <w:pPr>
        <w:numPr>
          <w:ilvl w:val="0"/>
          <w:numId w:val="44"/>
        </w:numPr>
        <w:rPr>
          <w:sz w:val="24"/>
          <w:szCs w:val="24"/>
        </w:rPr>
      </w:pPr>
      <w:r w:rsidRPr="00492608">
        <w:rPr>
          <w:sz w:val="24"/>
          <w:szCs w:val="24"/>
        </w:rPr>
        <w:t>mikrobiološko kontrolo:</w:t>
      </w:r>
    </w:p>
    <w:p w:rsidR="004A285E" w:rsidRPr="00492608" w:rsidRDefault="004A285E" w:rsidP="004A285E">
      <w:pPr>
        <w:numPr>
          <w:ilvl w:val="0"/>
          <w:numId w:val="45"/>
        </w:numPr>
        <w:rPr>
          <w:sz w:val="24"/>
          <w:szCs w:val="24"/>
        </w:rPr>
      </w:pPr>
      <w:r w:rsidRPr="00492608">
        <w:rPr>
          <w:sz w:val="24"/>
          <w:szCs w:val="24"/>
        </w:rPr>
        <w:t>izdelkov</w:t>
      </w:r>
    </w:p>
    <w:p w:rsidR="004A285E" w:rsidRPr="00492608" w:rsidRDefault="004A285E" w:rsidP="004A285E">
      <w:pPr>
        <w:numPr>
          <w:ilvl w:val="0"/>
          <w:numId w:val="45"/>
        </w:numPr>
        <w:rPr>
          <w:sz w:val="24"/>
          <w:szCs w:val="24"/>
        </w:rPr>
      </w:pPr>
      <w:r w:rsidRPr="00492608">
        <w:rPr>
          <w:sz w:val="24"/>
          <w:szCs w:val="24"/>
        </w:rPr>
        <w:t>surovin</w:t>
      </w:r>
    </w:p>
    <w:p w:rsidR="004A285E" w:rsidRPr="00492608" w:rsidRDefault="004A285E" w:rsidP="004A285E">
      <w:pPr>
        <w:numPr>
          <w:ilvl w:val="0"/>
          <w:numId w:val="45"/>
        </w:numPr>
        <w:rPr>
          <w:sz w:val="24"/>
          <w:szCs w:val="24"/>
        </w:rPr>
      </w:pPr>
      <w:r w:rsidRPr="00492608">
        <w:rPr>
          <w:sz w:val="24"/>
          <w:szCs w:val="24"/>
        </w:rPr>
        <w:t>delovnih površin</w:t>
      </w:r>
    </w:p>
    <w:p w:rsidR="004A285E" w:rsidRPr="00492608" w:rsidRDefault="004A285E" w:rsidP="004A285E">
      <w:pPr>
        <w:ind w:left="348"/>
        <w:rPr>
          <w:sz w:val="24"/>
          <w:szCs w:val="24"/>
        </w:rPr>
      </w:pPr>
    </w:p>
    <w:p w:rsidR="004A285E" w:rsidRPr="00492608" w:rsidRDefault="004A285E" w:rsidP="004A285E">
      <w:pPr>
        <w:numPr>
          <w:ilvl w:val="0"/>
          <w:numId w:val="44"/>
        </w:numPr>
        <w:rPr>
          <w:sz w:val="24"/>
          <w:szCs w:val="24"/>
        </w:rPr>
      </w:pPr>
      <w:r w:rsidRPr="00492608">
        <w:rPr>
          <w:sz w:val="24"/>
          <w:szCs w:val="24"/>
        </w:rPr>
        <w:t>kontrolo postopkov in procesov:</w:t>
      </w:r>
    </w:p>
    <w:p w:rsidR="004A285E" w:rsidRPr="00492608" w:rsidRDefault="004A285E" w:rsidP="004A285E">
      <w:pPr>
        <w:numPr>
          <w:ilvl w:val="0"/>
          <w:numId w:val="46"/>
        </w:numPr>
        <w:rPr>
          <w:sz w:val="24"/>
          <w:szCs w:val="24"/>
        </w:rPr>
      </w:pPr>
      <w:r w:rsidRPr="00492608">
        <w:rPr>
          <w:sz w:val="24"/>
          <w:szCs w:val="24"/>
        </w:rPr>
        <w:t>sprejem, predelava in iz dobava</w:t>
      </w:r>
    </w:p>
    <w:p w:rsidR="004A285E" w:rsidRPr="00492608" w:rsidRDefault="004A285E" w:rsidP="004A285E">
      <w:pPr>
        <w:numPr>
          <w:ilvl w:val="0"/>
          <w:numId w:val="46"/>
        </w:numPr>
        <w:rPr>
          <w:sz w:val="24"/>
          <w:szCs w:val="24"/>
        </w:rPr>
      </w:pPr>
      <w:r w:rsidRPr="00492608">
        <w:rPr>
          <w:sz w:val="24"/>
          <w:szCs w:val="24"/>
        </w:rPr>
        <w:t>čistoča</w:t>
      </w:r>
    </w:p>
    <w:p w:rsidR="004A285E" w:rsidRPr="00492608" w:rsidRDefault="004A285E" w:rsidP="004A285E">
      <w:pPr>
        <w:numPr>
          <w:ilvl w:val="0"/>
          <w:numId w:val="46"/>
        </w:numPr>
        <w:rPr>
          <w:sz w:val="24"/>
          <w:szCs w:val="24"/>
        </w:rPr>
      </w:pPr>
      <w:r w:rsidRPr="00492608">
        <w:rPr>
          <w:sz w:val="24"/>
          <w:szCs w:val="24"/>
        </w:rPr>
        <w:t>zdravstvena ustreznost vode</w:t>
      </w:r>
    </w:p>
    <w:p w:rsidR="004A285E" w:rsidRPr="00492608" w:rsidRDefault="004A285E" w:rsidP="004A285E">
      <w:pPr>
        <w:numPr>
          <w:ilvl w:val="0"/>
          <w:numId w:val="46"/>
        </w:numPr>
        <w:rPr>
          <w:sz w:val="24"/>
          <w:szCs w:val="24"/>
        </w:rPr>
      </w:pPr>
      <w:r w:rsidRPr="00492608">
        <w:rPr>
          <w:sz w:val="24"/>
          <w:szCs w:val="24"/>
        </w:rPr>
        <w:t>dezinsekcija in deratizacija</w:t>
      </w:r>
    </w:p>
    <w:p w:rsidR="004A285E" w:rsidRPr="00492608" w:rsidRDefault="004A285E" w:rsidP="004A285E">
      <w:pPr>
        <w:numPr>
          <w:ilvl w:val="0"/>
          <w:numId w:val="46"/>
        </w:numPr>
        <w:rPr>
          <w:sz w:val="24"/>
          <w:szCs w:val="24"/>
        </w:rPr>
      </w:pPr>
      <w:r w:rsidRPr="00492608">
        <w:rPr>
          <w:sz w:val="24"/>
          <w:szCs w:val="24"/>
        </w:rPr>
        <w:t>temperature</w:t>
      </w:r>
    </w:p>
    <w:p w:rsidR="004A285E" w:rsidRPr="00492608" w:rsidRDefault="004A285E" w:rsidP="004A285E">
      <w:pPr>
        <w:ind w:left="348"/>
        <w:rPr>
          <w:sz w:val="24"/>
          <w:szCs w:val="24"/>
        </w:rPr>
      </w:pPr>
    </w:p>
    <w:p w:rsidR="004A285E" w:rsidRPr="00492608" w:rsidRDefault="004A285E" w:rsidP="004A285E">
      <w:pPr>
        <w:numPr>
          <w:ilvl w:val="0"/>
          <w:numId w:val="44"/>
        </w:numPr>
        <w:rPr>
          <w:sz w:val="24"/>
          <w:szCs w:val="24"/>
        </w:rPr>
      </w:pPr>
      <w:r w:rsidRPr="00492608">
        <w:rPr>
          <w:sz w:val="24"/>
          <w:szCs w:val="24"/>
        </w:rPr>
        <w:t>utečen sistem izobraževanja in usposabljanja osebja</w:t>
      </w:r>
    </w:p>
    <w:p w:rsidR="004A285E" w:rsidRPr="00492608" w:rsidRDefault="004A285E" w:rsidP="004A285E">
      <w:pPr>
        <w:rPr>
          <w:sz w:val="24"/>
          <w:szCs w:val="24"/>
        </w:rPr>
      </w:pPr>
    </w:p>
    <w:p w:rsidR="004A285E" w:rsidRPr="00492608" w:rsidRDefault="004A285E" w:rsidP="004A285E">
      <w:pPr>
        <w:numPr>
          <w:ilvl w:val="0"/>
          <w:numId w:val="44"/>
        </w:numPr>
        <w:rPr>
          <w:sz w:val="24"/>
          <w:szCs w:val="24"/>
        </w:rPr>
      </w:pPr>
      <w:r w:rsidRPr="00492608">
        <w:rPr>
          <w:sz w:val="24"/>
          <w:szCs w:val="24"/>
        </w:rPr>
        <w:t>plan HACCP</w:t>
      </w:r>
    </w:p>
    <w:p w:rsidR="004A285E" w:rsidRPr="00492608" w:rsidRDefault="004A285E" w:rsidP="004A285E">
      <w:pPr>
        <w:rPr>
          <w:sz w:val="24"/>
          <w:szCs w:val="24"/>
        </w:rPr>
      </w:pPr>
    </w:p>
    <w:p w:rsidR="004A285E" w:rsidRPr="00492608" w:rsidRDefault="004A285E" w:rsidP="004A285E">
      <w:pPr>
        <w:numPr>
          <w:ilvl w:val="0"/>
          <w:numId w:val="44"/>
        </w:numPr>
        <w:rPr>
          <w:sz w:val="24"/>
          <w:szCs w:val="24"/>
        </w:rPr>
      </w:pPr>
      <w:r w:rsidRPr="00492608">
        <w:rPr>
          <w:sz w:val="24"/>
          <w:szCs w:val="24"/>
        </w:rPr>
        <w:t>inšpekcijski nadzor</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in s tem zagotavlja neoporečnost izdelkov.</w:t>
      </w: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sz w:val="24"/>
          <w:szCs w:val="24"/>
        </w:rPr>
      </w:pPr>
    </w:p>
    <w:p w:rsidR="00BB0D43" w:rsidRDefault="00BB0D43">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10</w:t>
      </w: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TEHNIČNIH IN KADROVSKIH POGOJEV – C/b</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PONUDNIK: _______________________________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w:t>
      </w:r>
    </w:p>
    <w:p w:rsidR="004A285E" w:rsidRPr="00492608" w:rsidRDefault="004A285E" w:rsidP="004A285E">
      <w:pPr>
        <w:rPr>
          <w:b/>
          <w:sz w:val="24"/>
          <w:szCs w:val="24"/>
        </w:rPr>
      </w:pPr>
      <w:r w:rsidRPr="00492608">
        <w:rPr>
          <w:b/>
          <w:sz w:val="24"/>
          <w:szCs w:val="24"/>
        </w:rPr>
        <w:t>__________________________________</w:t>
      </w:r>
    </w:p>
    <w:p w:rsidR="004A285E" w:rsidRPr="00492608" w:rsidRDefault="004A285E" w:rsidP="004A285E">
      <w:pPr>
        <w:rPr>
          <w:sz w:val="24"/>
          <w:szCs w:val="24"/>
        </w:rPr>
      </w:pPr>
    </w:p>
    <w:p w:rsidR="004A285E" w:rsidRPr="00492608" w:rsidRDefault="004A285E" w:rsidP="004A285E">
      <w:pPr>
        <w:pStyle w:val="Slog3"/>
        <w:jc w:val="left"/>
        <w:rPr>
          <w:b/>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outlineLvl w:val="0"/>
        <w:rPr>
          <w:sz w:val="24"/>
          <w:szCs w:val="24"/>
        </w:rPr>
      </w:pPr>
      <w:r w:rsidRPr="00492608">
        <w:rPr>
          <w:sz w:val="24"/>
          <w:szCs w:val="24"/>
        </w:rPr>
        <w:t xml:space="preserve">Samo za ponudnike živil živalskega izvora </w:t>
      </w: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rPr>
          <w:sz w:val="24"/>
          <w:szCs w:val="24"/>
        </w:rPr>
      </w:pPr>
    </w:p>
    <w:p w:rsidR="004A285E" w:rsidRPr="00492608" w:rsidRDefault="004A285E" w:rsidP="004A285E">
      <w:pPr>
        <w:pBdr>
          <w:top w:val="single" w:sz="4" w:space="1" w:color="auto"/>
          <w:left w:val="single" w:sz="4" w:space="4" w:color="auto"/>
          <w:bottom w:val="single" w:sz="4" w:space="1" w:color="auto"/>
          <w:right w:val="single" w:sz="4" w:space="4" w:color="auto"/>
        </w:pBdr>
        <w:outlineLvl w:val="0"/>
        <w:rPr>
          <w:b/>
          <w:sz w:val="24"/>
          <w:szCs w:val="24"/>
        </w:rPr>
      </w:pPr>
      <w:r w:rsidRPr="00492608">
        <w:rPr>
          <w:b/>
          <w:sz w:val="24"/>
          <w:szCs w:val="24"/>
        </w:rPr>
        <w:t>PRILOGA</w:t>
      </w:r>
    </w:p>
    <w:p w:rsidR="004A285E" w:rsidRPr="00492608" w:rsidRDefault="004A285E" w:rsidP="004A285E">
      <w:pPr>
        <w:pBdr>
          <w:top w:val="single" w:sz="4" w:space="1" w:color="auto"/>
          <w:left w:val="single" w:sz="4" w:space="4" w:color="auto"/>
          <w:bottom w:val="single" w:sz="4" w:space="1" w:color="auto"/>
          <w:right w:val="single" w:sz="4" w:space="4" w:color="auto"/>
        </w:pBdr>
        <w:outlineLvl w:val="0"/>
        <w:rPr>
          <w:b/>
          <w:sz w:val="24"/>
          <w:szCs w:val="24"/>
        </w:rPr>
      </w:pPr>
    </w:p>
    <w:p w:rsidR="004A285E" w:rsidRPr="00492608" w:rsidRDefault="004A285E" w:rsidP="004A285E">
      <w:pPr>
        <w:pBdr>
          <w:top w:val="single" w:sz="4" w:space="1" w:color="auto"/>
          <w:left w:val="single" w:sz="4" w:space="4" w:color="auto"/>
          <w:bottom w:val="single" w:sz="4" w:space="1" w:color="auto"/>
          <w:right w:val="single" w:sz="4" w:space="4" w:color="auto"/>
        </w:pBdr>
        <w:outlineLvl w:val="0"/>
        <w:rPr>
          <w:b/>
          <w:sz w:val="24"/>
          <w:szCs w:val="24"/>
        </w:rPr>
      </w:pPr>
      <w:r w:rsidRPr="00492608">
        <w:rPr>
          <w:b/>
          <w:sz w:val="24"/>
          <w:szCs w:val="24"/>
        </w:rPr>
        <w:t>Kopija odločbe Veterinarske uprave RS o registraciji objekta</w:t>
      </w:r>
    </w:p>
    <w:p w:rsidR="004A285E" w:rsidRPr="00492608" w:rsidRDefault="004A285E" w:rsidP="004A285E">
      <w:pPr>
        <w:rPr>
          <w:sz w:val="24"/>
          <w:szCs w:val="24"/>
        </w:rPr>
      </w:pPr>
    </w:p>
    <w:p w:rsidR="004A285E" w:rsidRPr="00492608" w:rsidRDefault="004A285E" w:rsidP="004A285E">
      <w:pPr>
        <w:numPr>
          <w:ilvl w:val="12"/>
          <w:numId w:val="0"/>
        </w:numPr>
        <w:tabs>
          <w:tab w:val="left" w:pos="6120"/>
        </w:tabs>
        <w:rPr>
          <w:sz w:val="24"/>
          <w:szCs w:val="24"/>
        </w:rPr>
      </w:pPr>
    </w:p>
    <w:p w:rsidR="004A285E" w:rsidRPr="00492608" w:rsidRDefault="004A285E" w:rsidP="004A285E">
      <w:pPr>
        <w:numPr>
          <w:ilvl w:val="12"/>
          <w:numId w:val="0"/>
        </w:numPr>
        <w:tabs>
          <w:tab w:val="left" w:pos="6120"/>
        </w:tabs>
        <w:rPr>
          <w:sz w:val="24"/>
          <w:szCs w:val="24"/>
        </w:rPr>
      </w:pPr>
    </w:p>
    <w:p w:rsidR="004A285E" w:rsidRPr="00492608" w:rsidRDefault="004A285E" w:rsidP="004A285E">
      <w:pPr>
        <w:numPr>
          <w:ilvl w:val="12"/>
          <w:numId w:val="0"/>
        </w:numPr>
        <w:tabs>
          <w:tab w:val="left" w:pos="6120"/>
        </w:tabs>
        <w:rPr>
          <w:sz w:val="24"/>
          <w:szCs w:val="24"/>
        </w:rPr>
      </w:pPr>
    </w:p>
    <w:p w:rsidR="004A285E" w:rsidRPr="00492608" w:rsidRDefault="004A285E" w:rsidP="004A285E">
      <w:pPr>
        <w:spacing w:line="360" w:lineRule="auto"/>
        <w:rPr>
          <w:sz w:val="24"/>
          <w:szCs w:val="24"/>
        </w:rPr>
      </w:pPr>
    </w:p>
    <w:p w:rsidR="004A285E" w:rsidRPr="00492608" w:rsidRDefault="004A285E" w:rsidP="004A285E">
      <w:pPr>
        <w:pStyle w:val="Slog3"/>
        <w:jc w:val="left"/>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sz w:val="24"/>
          <w:szCs w:val="24"/>
        </w:rPr>
      </w:pPr>
    </w:p>
    <w:p w:rsidR="00BB0D43" w:rsidRDefault="00BB0D43">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b/>
          <w:sz w:val="24"/>
          <w:szCs w:val="24"/>
        </w:rPr>
        <w:lastRenderedPageBreak/>
        <w:t xml:space="preserve"> </w:t>
      </w:r>
      <w:r w:rsidRPr="00492608">
        <w:rPr>
          <w:sz w:val="24"/>
          <w:szCs w:val="24"/>
        </w:rPr>
        <w:t>Obrazec 11</w:t>
      </w:r>
    </w:p>
    <w:p w:rsidR="004A285E" w:rsidRPr="00492608" w:rsidRDefault="004A285E" w:rsidP="004A285E">
      <w:pPr>
        <w:ind w:left="705" w:hanging="705"/>
        <w:outlineLvl w:val="0"/>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TEHNIČNIH IN KADROVSKIH POGOJEV – C/c</w:t>
      </w:r>
    </w:p>
    <w:p w:rsidR="004A285E" w:rsidRPr="00492608" w:rsidRDefault="004A285E" w:rsidP="004A285E">
      <w:pPr>
        <w:rPr>
          <w:sz w:val="24"/>
          <w:szCs w:val="24"/>
        </w:rPr>
      </w:pP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 xml:space="preserve">PONUDNIK: _______________________________ </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w:t>
      </w:r>
    </w:p>
    <w:p w:rsidR="004A285E" w:rsidRPr="00492608" w:rsidRDefault="004A285E" w:rsidP="004A285E">
      <w:pPr>
        <w:rPr>
          <w:b/>
          <w:sz w:val="24"/>
          <w:szCs w:val="24"/>
        </w:rPr>
      </w:pPr>
      <w:r w:rsidRPr="00492608">
        <w:rPr>
          <w:b/>
          <w:sz w:val="24"/>
          <w:szCs w:val="24"/>
        </w:rPr>
        <w:t>_________________________________________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Slog3"/>
        <w:jc w:val="left"/>
        <w:rPr>
          <w:b/>
        </w:rPr>
      </w:pPr>
    </w:p>
    <w:p w:rsidR="004A285E" w:rsidRPr="00492608" w:rsidRDefault="004A285E" w:rsidP="004A285E">
      <w:pPr>
        <w:pStyle w:val="Slog3"/>
        <w:jc w:val="center"/>
        <w:rPr>
          <w:b/>
        </w:rPr>
      </w:pPr>
      <w:r w:rsidRPr="00492608">
        <w:rPr>
          <w:b/>
        </w:rPr>
        <w:t>IZJAVA  O  DOBAVI  BLAGA  IN  ODZIVNI  ČAS</w:t>
      </w:r>
    </w:p>
    <w:p w:rsidR="004A285E" w:rsidRPr="00492608" w:rsidRDefault="004A285E" w:rsidP="004A285E">
      <w:pPr>
        <w:pStyle w:val="Slog3"/>
        <w:jc w:val="left"/>
        <w:rPr>
          <w:b/>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r w:rsidRPr="00492608">
        <w:rPr>
          <w:b/>
          <w:sz w:val="24"/>
          <w:szCs w:val="24"/>
        </w:rPr>
        <w:t>Izjavljamo:</w:t>
      </w: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8873BB">
      <w:pPr>
        <w:numPr>
          <w:ilvl w:val="0"/>
          <w:numId w:val="70"/>
        </w:numPr>
        <w:tabs>
          <w:tab w:val="left" w:pos="6240"/>
        </w:tabs>
        <w:spacing w:line="360" w:lineRule="auto"/>
        <w:rPr>
          <w:sz w:val="24"/>
          <w:szCs w:val="24"/>
        </w:rPr>
      </w:pPr>
      <w:r w:rsidRPr="00492608">
        <w:rPr>
          <w:sz w:val="24"/>
          <w:szCs w:val="24"/>
        </w:rPr>
        <w:t xml:space="preserve">da bomo naročeno blago dobavljali </w:t>
      </w:r>
      <w:proofErr w:type="spellStart"/>
      <w:r w:rsidRPr="00492608">
        <w:rPr>
          <w:sz w:val="24"/>
          <w:szCs w:val="24"/>
        </w:rPr>
        <w:t>fco</w:t>
      </w:r>
      <w:proofErr w:type="spellEnd"/>
      <w:r w:rsidRPr="00492608">
        <w:rPr>
          <w:sz w:val="24"/>
          <w:szCs w:val="24"/>
        </w:rPr>
        <w:t xml:space="preserve"> skladišče naročnika (kuhinja)– razloženo in sicer na odjemno mesta naročnika </w:t>
      </w:r>
      <w:r w:rsidRPr="008873BB">
        <w:rPr>
          <w:color w:val="C00000"/>
          <w:sz w:val="24"/>
          <w:szCs w:val="24"/>
        </w:rPr>
        <w:t>dnevno do 07:00 ure zjutraj</w:t>
      </w:r>
      <w:r w:rsidRPr="00492608">
        <w:rPr>
          <w:sz w:val="24"/>
          <w:szCs w:val="24"/>
        </w:rPr>
        <w:t xml:space="preserve">: </w:t>
      </w:r>
    </w:p>
    <w:p w:rsidR="004A285E" w:rsidRPr="00492608" w:rsidRDefault="004A285E" w:rsidP="008873BB">
      <w:pPr>
        <w:numPr>
          <w:ilvl w:val="0"/>
          <w:numId w:val="70"/>
        </w:numPr>
        <w:tabs>
          <w:tab w:val="left" w:pos="6240"/>
        </w:tabs>
        <w:spacing w:line="360" w:lineRule="auto"/>
        <w:rPr>
          <w:sz w:val="24"/>
          <w:szCs w:val="24"/>
        </w:rPr>
      </w:pPr>
      <w:r w:rsidRPr="00492608">
        <w:rPr>
          <w:sz w:val="24"/>
          <w:szCs w:val="24"/>
        </w:rPr>
        <w:t>točen naslov za dostavo: OŠ in vrtec Sveta Trojica, Mezna</w:t>
      </w:r>
      <w:r w:rsidR="00247092">
        <w:rPr>
          <w:sz w:val="24"/>
          <w:szCs w:val="24"/>
        </w:rPr>
        <w:t>ričeva 1, 2235 S</w:t>
      </w:r>
      <w:r w:rsidRPr="00492608">
        <w:rPr>
          <w:sz w:val="24"/>
          <w:szCs w:val="24"/>
        </w:rPr>
        <w:t>veta Trojica v Slov</w:t>
      </w:r>
      <w:r w:rsidR="00247092">
        <w:rPr>
          <w:sz w:val="24"/>
          <w:szCs w:val="24"/>
        </w:rPr>
        <w:t>enskih</w:t>
      </w:r>
      <w:r w:rsidRPr="00492608">
        <w:rPr>
          <w:sz w:val="24"/>
          <w:szCs w:val="24"/>
        </w:rPr>
        <w:t xml:space="preserve"> goricah</w:t>
      </w:r>
    </w:p>
    <w:p w:rsidR="004A285E" w:rsidRPr="00492608" w:rsidRDefault="004A285E" w:rsidP="004A285E">
      <w:pPr>
        <w:tabs>
          <w:tab w:val="left" w:pos="6240"/>
        </w:tabs>
        <w:spacing w:line="360" w:lineRule="auto"/>
        <w:ind w:left="1125"/>
        <w:rPr>
          <w:sz w:val="24"/>
          <w:szCs w:val="24"/>
        </w:rPr>
      </w:pPr>
    </w:p>
    <w:p w:rsidR="004A285E" w:rsidRPr="00492608" w:rsidRDefault="004A285E" w:rsidP="004A285E">
      <w:pPr>
        <w:tabs>
          <w:tab w:val="left" w:pos="6240"/>
        </w:tabs>
        <w:spacing w:line="360" w:lineRule="auto"/>
        <w:rPr>
          <w:sz w:val="24"/>
          <w:szCs w:val="24"/>
        </w:rPr>
      </w:pPr>
    </w:p>
    <w:p w:rsidR="004A285E" w:rsidRPr="00492608" w:rsidRDefault="004A285E" w:rsidP="004A285E">
      <w:pPr>
        <w:tabs>
          <w:tab w:val="left" w:pos="6240"/>
        </w:tabs>
        <w:spacing w:line="360" w:lineRule="auto"/>
        <w:rPr>
          <w:sz w:val="24"/>
          <w:szCs w:val="24"/>
        </w:rPr>
      </w:pPr>
    </w:p>
    <w:p w:rsidR="004A285E" w:rsidRPr="00492608" w:rsidRDefault="004A285E" w:rsidP="004A285E">
      <w:pPr>
        <w:tabs>
          <w:tab w:val="left" w:pos="6240"/>
        </w:tabs>
        <w:spacing w:line="360" w:lineRule="auto"/>
        <w:rPr>
          <w:sz w:val="24"/>
          <w:szCs w:val="24"/>
        </w:rPr>
      </w:pPr>
    </w:p>
    <w:p w:rsidR="004A285E" w:rsidRPr="00492608" w:rsidRDefault="004A285E" w:rsidP="008873BB">
      <w:pPr>
        <w:numPr>
          <w:ilvl w:val="0"/>
          <w:numId w:val="70"/>
        </w:numPr>
        <w:tabs>
          <w:tab w:val="left" w:pos="6240"/>
        </w:tabs>
        <w:spacing w:line="360" w:lineRule="auto"/>
        <w:rPr>
          <w:sz w:val="24"/>
          <w:szCs w:val="24"/>
        </w:rPr>
      </w:pPr>
      <w:r w:rsidRPr="00492608">
        <w:rPr>
          <w:sz w:val="24"/>
          <w:szCs w:val="24"/>
        </w:rPr>
        <w:t>da nudimo odzivni čas en delovni dan</w:t>
      </w:r>
    </w:p>
    <w:p w:rsidR="004A285E" w:rsidRPr="00492608" w:rsidRDefault="004A285E" w:rsidP="008873BB">
      <w:pPr>
        <w:numPr>
          <w:ilvl w:val="0"/>
          <w:numId w:val="70"/>
        </w:numPr>
        <w:tabs>
          <w:tab w:val="left" w:pos="6240"/>
        </w:tabs>
        <w:spacing w:line="360" w:lineRule="auto"/>
        <w:rPr>
          <w:sz w:val="24"/>
          <w:szCs w:val="24"/>
        </w:rPr>
      </w:pPr>
      <w:r w:rsidRPr="00492608">
        <w:rPr>
          <w:sz w:val="24"/>
          <w:szCs w:val="24"/>
        </w:rPr>
        <w:t>se obvezujemo, da bomo sproti, dnevno odvažali povratno in nepovratno embalažo na lastne stroške.</w:t>
      </w:r>
    </w:p>
    <w:p w:rsidR="004A285E" w:rsidRPr="00492608" w:rsidRDefault="004A285E" w:rsidP="004A285E">
      <w:pPr>
        <w:tabs>
          <w:tab w:val="left" w:pos="6240"/>
        </w:tabs>
        <w:spacing w:line="360" w:lineRule="auto"/>
        <w:rPr>
          <w:b/>
          <w:sz w:val="24"/>
          <w:szCs w:val="24"/>
        </w:rPr>
      </w:pPr>
    </w:p>
    <w:p w:rsidR="004A285E" w:rsidRPr="00492608" w:rsidRDefault="004A285E" w:rsidP="004A285E">
      <w:pPr>
        <w:rPr>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sz w:val="24"/>
          <w:szCs w:val="24"/>
        </w:rPr>
      </w:pPr>
    </w:p>
    <w:p w:rsidR="00BB0D43" w:rsidRDefault="00BB0D43">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12</w:t>
      </w:r>
    </w:p>
    <w:p w:rsidR="004A285E" w:rsidRPr="00492608" w:rsidRDefault="004A285E" w:rsidP="004A285E">
      <w:pPr>
        <w:ind w:left="705" w:hanging="705"/>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TEHNIČNIH IN KADROVSKIH POGOJEV – C/d</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 xml:space="preserve">PONUDNIK: _______________________________ </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w:t>
      </w:r>
    </w:p>
    <w:p w:rsidR="004A285E" w:rsidRPr="00492608" w:rsidRDefault="004A285E" w:rsidP="004A285E">
      <w:pPr>
        <w:rPr>
          <w:b/>
          <w:sz w:val="24"/>
          <w:szCs w:val="24"/>
        </w:rPr>
      </w:pPr>
      <w:r w:rsidRPr="00492608">
        <w:rPr>
          <w:b/>
          <w:sz w:val="24"/>
          <w:szCs w:val="24"/>
        </w:rPr>
        <w:t>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Slog3"/>
        <w:jc w:val="left"/>
        <w:rPr>
          <w:b/>
        </w:rPr>
      </w:pPr>
    </w:p>
    <w:p w:rsidR="004A285E" w:rsidRPr="00492608" w:rsidRDefault="004A285E" w:rsidP="004A285E">
      <w:pPr>
        <w:pStyle w:val="Slog3"/>
        <w:jc w:val="center"/>
        <w:rPr>
          <w:b/>
        </w:rPr>
      </w:pPr>
      <w:r w:rsidRPr="00492608">
        <w:rPr>
          <w:b/>
        </w:rPr>
        <w:t>IZJAVA  O  ZAGOTAVLJANJU  ZAHTEVANIH</w:t>
      </w:r>
    </w:p>
    <w:p w:rsidR="004A285E" w:rsidRPr="00492608" w:rsidRDefault="004A285E" w:rsidP="004A285E">
      <w:pPr>
        <w:pStyle w:val="Slog3"/>
        <w:jc w:val="center"/>
        <w:rPr>
          <w:b/>
        </w:rPr>
      </w:pPr>
      <w:r w:rsidRPr="00492608">
        <w:rPr>
          <w:b/>
        </w:rPr>
        <w:t>LETNIH  KOLIČIN</w:t>
      </w:r>
    </w:p>
    <w:p w:rsidR="004A285E" w:rsidRPr="00492608" w:rsidRDefault="004A285E" w:rsidP="004A285E">
      <w:pPr>
        <w:pStyle w:val="Slog3"/>
        <w:jc w:val="left"/>
        <w:rPr>
          <w:b/>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p>
    <w:p w:rsidR="004A285E" w:rsidRPr="00492608" w:rsidRDefault="004A285E" w:rsidP="004A285E">
      <w:pPr>
        <w:tabs>
          <w:tab w:val="left" w:pos="6240"/>
        </w:tabs>
        <w:spacing w:line="360" w:lineRule="auto"/>
        <w:rPr>
          <w:b/>
          <w:sz w:val="24"/>
          <w:szCs w:val="24"/>
        </w:rPr>
      </w:pPr>
      <w:r w:rsidRPr="00492608">
        <w:rPr>
          <w:b/>
          <w:sz w:val="24"/>
          <w:szCs w:val="24"/>
        </w:rPr>
        <w:t>Izjavljamo,</w:t>
      </w:r>
    </w:p>
    <w:p w:rsidR="004A285E" w:rsidRPr="00492608" w:rsidRDefault="004A285E" w:rsidP="004A285E">
      <w:pPr>
        <w:tabs>
          <w:tab w:val="left" w:pos="6240"/>
        </w:tabs>
        <w:spacing w:line="360" w:lineRule="auto"/>
        <w:rPr>
          <w:sz w:val="24"/>
          <w:szCs w:val="24"/>
        </w:rPr>
      </w:pPr>
    </w:p>
    <w:p w:rsidR="004A285E" w:rsidRPr="00492608" w:rsidRDefault="004A285E" w:rsidP="004A285E">
      <w:pPr>
        <w:tabs>
          <w:tab w:val="left" w:pos="6240"/>
        </w:tabs>
        <w:spacing w:line="360" w:lineRule="auto"/>
        <w:rPr>
          <w:sz w:val="24"/>
          <w:szCs w:val="24"/>
        </w:rPr>
      </w:pPr>
      <w:r w:rsidRPr="00492608">
        <w:rPr>
          <w:sz w:val="24"/>
          <w:szCs w:val="24"/>
        </w:rPr>
        <w:t xml:space="preserve">da zagotavljamo vse razpisane vrste blaga iz naslednjih skupin in podskupin blaga: </w:t>
      </w:r>
    </w:p>
    <w:p w:rsidR="004A285E" w:rsidRPr="00492608" w:rsidRDefault="004A285E" w:rsidP="004A285E">
      <w:pPr>
        <w:pStyle w:val="Slog3"/>
        <w:jc w:val="left"/>
      </w:pPr>
    </w:p>
    <w:p w:rsidR="004A285E" w:rsidRPr="00492608" w:rsidRDefault="004A285E" w:rsidP="004A285E">
      <w:pPr>
        <w:pStyle w:val="Slog3"/>
        <w:numPr>
          <w:ilvl w:val="0"/>
          <w:numId w:val="42"/>
        </w:numPr>
        <w:jc w:val="left"/>
      </w:pPr>
      <w:r w:rsidRPr="00492608">
        <w:t>_____________________________________________________________</w:t>
      </w:r>
    </w:p>
    <w:p w:rsidR="004A285E" w:rsidRPr="00492608" w:rsidRDefault="004A285E" w:rsidP="004A285E">
      <w:pPr>
        <w:pStyle w:val="Slog3"/>
        <w:numPr>
          <w:ilvl w:val="0"/>
          <w:numId w:val="42"/>
        </w:numPr>
        <w:jc w:val="left"/>
      </w:pPr>
      <w:r w:rsidRPr="00492608">
        <w:t>_____________________________________________________________</w:t>
      </w:r>
    </w:p>
    <w:p w:rsidR="004A285E" w:rsidRPr="00492608" w:rsidRDefault="004A285E" w:rsidP="004A285E">
      <w:pPr>
        <w:pStyle w:val="Slog3"/>
        <w:numPr>
          <w:ilvl w:val="0"/>
          <w:numId w:val="42"/>
        </w:numPr>
        <w:jc w:val="left"/>
      </w:pPr>
      <w:r w:rsidRPr="00492608">
        <w:t>_____________________________________________________________</w:t>
      </w:r>
    </w:p>
    <w:p w:rsidR="004A285E" w:rsidRPr="00492608" w:rsidRDefault="004A285E" w:rsidP="004A285E">
      <w:pPr>
        <w:pStyle w:val="Slog3"/>
        <w:numPr>
          <w:ilvl w:val="0"/>
          <w:numId w:val="42"/>
        </w:numPr>
        <w:jc w:val="left"/>
      </w:pPr>
      <w:r w:rsidRPr="00492608">
        <w:t>_____________________________________________________________</w:t>
      </w:r>
    </w:p>
    <w:p w:rsidR="004A285E" w:rsidRPr="00492608" w:rsidRDefault="004A285E" w:rsidP="004A285E">
      <w:pPr>
        <w:pStyle w:val="Slog3"/>
        <w:numPr>
          <w:ilvl w:val="0"/>
          <w:numId w:val="42"/>
        </w:numPr>
        <w:jc w:val="left"/>
      </w:pPr>
      <w:r w:rsidRPr="00492608">
        <w:t>_____________________________________________________________</w:t>
      </w:r>
    </w:p>
    <w:p w:rsidR="004A285E" w:rsidRPr="00492608" w:rsidRDefault="004A285E" w:rsidP="004A285E">
      <w:pPr>
        <w:pStyle w:val="Slog3"/>
        <w:numPr>
          <w:ilvl w:val="0"/>
          <w:numId w:val="42"/>
        </w:numPr>
        <w:jc w:val="left"/>
      </w:pPr>
      <w:r w:rsidRPr="00492608">
        <w:t>_____________________________________________________________</w:t>
      </w:r>
    </w:p>
    <w:p w:rsidR="004A285E" w:rsidRPr="00492608" w:rsidRDefault="004A285E" w:rsidP="004A285E">
      <w:pPr>
        <w:pStyle w:val="Slog3"/>
        <w:numPr>
          <w:ilvl w:val="0"/>
          <w:numId w:val="42"/>
        </w:numPr>
        <w:jc w:val="left"/>
      </w:pPr>
      <w:r w:rsidRPr="00492608">
        <w:t>_____________________________________________________________</w:t>
      </w: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sz w:val="24"/>
          <w:szCs w:val="24"/>
        </w:rPr>
      </w:pPr>
    </w:p>
    <w:p w:rsidR="009122B7" w:rsidRDefault="009122B7">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13</w:t>
      </w: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TEHNIČNIH IN KADROVSKIH POGOJEV – C/e</w:t>
      </w:r>
    </w:p>
    <w:p w:rsidR="004A285E" w:rsidRPr="00492608" w:rsidRDefault="004A285E" w:rsidP="004A285E">
      <w:pPr>
        <w:rPr>
          <w:sz w:val="24"/>
          <w:szCs w:val="24"/>
        </w:rPr>
      </w:pP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 xml:space="preserve">PONUDNIK: ______________________________ </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w:t>
      </w:r>
    </w:p>
    <w:p w:rsidR="004A285E" w:rsidRPr="00492608" w:rsidRDefault="004A285E" w:rsidP="004A285E">
      <w:pPr>
        <w:rPr>
          <w:b/>
          <w:sz w:val="24"/>
          <w:szCs w:val="24"/>
        </w:rPr>
      </w:pPr>
      <w:r w:rsidRPr="00492608">
        <w:rPr>
          <w:b/>
          <w:sz w:val="24"/>
          <w:szCs w:val="24"/>
        </w:rPr>
        <w:t>________________________________________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Slog3"/>
        <w:jc w:val="left"/>
        <w:rPr>
          <w:b/>
        </w:rPr>
      </w:pPr>
    </w:p>
    <w:p w:rsidR="004A285E" w:rsidRPr="00492608" w:rsidRDefault="004A285E" w:rsidP="004A285E">
      <w:pPr>
        <w:pStyle w:val="Slog3"/>
        <w:jc w:val="center"/>
        <w:rPr>
          <w:b/>
        </w:rPr>
      </w:pPr>
      <w:r w:rsidRPr="00492608">
        <w:rPr>
          <w:b/>
        </w:rPr>
        <w:t>IZJAVA  O  IZPOLNJEVANJU  POGODBENIH OBVEZNOSTI</w:t>
      </w: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rPr>
          <w:b/>
        </w:rPr>
      </w:pPr>
      <w:r w:rsidRPr="00492608">
        <w:rPr>
          <w:b/>
        </w:rPr>
        <w:t>Izjavljamo:</w:t>
      </w:r>
    </w:p>
    <w:p w:rsidR="004A285E" w:rsidRPr="00492608" w:rsidRDefault="004A285E" w:rsidP="004A285E">
      <w:pPr>
        <w:pStyle w:val="Slog3"/>
        <w:jc w:val="left"/>
      </w:pPr>
    </w:p>
    <w:p w:rsidR="004A285E" w:rsidRPr="00492608" w:rsidRDefault="004A285E" w:rsidP="004A285E">
      <w:pPr>
        <w:pStyle w:val="Slog3"/>
        <w:numPr>
          <w:ilvl w:val="0"/>
          <w:numId w:val="49"/>
        </w:numPr>
        <w:jc w:val="left"/>
      </w:pPr>
      <w:r w:rsidRPr="00492608">
        <w:t xml:space="preserve">da smo pravilno in pravočasno izpolnjevali pogodbene obveznosti iz prejšnjih </w:t>
      </w:r>
    </w:p>
    <w:p w:rsidR="004A285E" w:rsidRPr="00492608" w:rsidRDefault="004A285E" w:rsidP="004A285E">
      <w:pPr>
        <w:pStyle w:val="Slog3"/>
        <w:ind w:left="765"/>
        <w:jc w:val="left"/>
      </w:pPr>
    </w:p>
    <w:p w:rsidR="004A285E" w:rsidRPr="00492608" w:rsidRDefault="004A285E" w:rsidP="004A285E">
      <w:pPr>
        <w:pStyle w:val="Slog3"/>
        <w:ind w:left="765" w:firstLine="360"/>
        <w:jc w:val="left"/>
      </w:pPr>
      <w:r w:rsidRPr="00492608">
        <w:t>pogodb sklenjenih v zadnjih treh letih pred objavo tega razpisa</w:t>
      </w: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numPr>
          <w:ilvl w:val="0"/>
          <w:numId w:val="49"/>
        </w:numPr>
        <w:jc w:val="left"/>
      </w:pPr>
      <w:r w:rsidRPr="00492608">
        <w:t xml:space="preserve">da naročniki zoper nas niso vlagali upravičenih reklamacij glede kakovosti </w:t>
      </w:r>
    </w:p>
    <w:p w:rsidR="004A285E" w:rsidRPr="00492608" w:rsidRDefault="004A285E" w:rsidP="004A285E">
      <w:pPr>
        <w:pStyle w:val="Slog3"/>
        <w:ind w:left="765"/>
        <w:jc w:val="left"/>
      </w:pPr>
    </w:p>
    <w:p w:rsidR="004A285E" w:rsidRPr="00492608" w:rsidRDefault="004A285E" w:rsidP="004A285E">
      <w:pPr>
        <w:pStyle w:val="Slog3"/>
        <w:ind w:left="765" w:firstLine="360"/>
        <w:jc w:val="left"/>
      </w:pPr>
      <w:r w:rsidRPr="00492608">
        <w:t xml:space="preserve">blaga in nespoštovanja drugih določil pogodbe. Naročnik nas lahko izloči iz </w:t>
      </w:r>
    </w:p>
    <w:p w:rsidR="004A285E" w:rsidRPr="00492608" w:rsidRDefault="004A285E" w:rsidP="004A285E">
      <w:pPr>
        <w:pStyle w:val="Slog3"/>
        <w:ind w:left="765"/>
        <w:jc w:val="left"/>
      </w:pPr>
    </w:p>
    <w:p w:rsidR="004A285E" w:rsidRPr="00492608" w:rsidRDefault="004A285E" w:rsidP="004A285E">
      <w:pPr>
        <w:pStyle w:val="Slog3"/>
        <w:ind w:left="765" w:firstLine="360"/>
        <w:jc w:val="left"/>
      </w:pPr>
      <w:r w:rsidRPr="00492608">
        <w:t xml:space="preserve">predmetnega postopka, če razpolaga z dokazili o nespoštovanju pogodbenih </w:t>
      </w:r>
    </w:p>
    <w:p w:rsidR="004A285E" w:rsidRPr="00492608" w:rsidRDefault="004A285E" w:rsidP="004A285E">
      <w:pPr>
        <w:pStyle w:val="Slog3"/>
        <w:ind w:left="765"/>
        <w:jc w:val="left"/>
      </w:pPr>
    </w:p>
    <w:p w:rsidR="004A285E" w:rsidRPr="00492608" w:rsidRDefault="004A285E" w:rsidP="004A285E">
      <w:pPr>
        <w:pStyle w:val="Slog3"/>
        <w:ind w:left="765" w:firstLine="360"/>
        <w:jc w:val="left"/>
      </w:pPr>
      <w:r w:rsidRPr="00492608">
        <w:t>obveznosti.</w:t>
      </w: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Default="004A285E" w:rsidP="004A285E">
      <w:pPr>
        <w:pStyle w:val="Slog3"/>
        <w:ind w:left="765" w:firstLine="360"/>
        <w:jc w:val="left"/>
      </w:pPr>
    </w:p>
    <w:p w:rsidR="008873BB" w:rsidRDefault="008873BB" w:rsidP="004A285E">
      <w:pPr>
        <w:pStyle w:val="Slog3"/>
        <w:ind w:left="765" w:firstLine="360"/>
        <w:jc w:val="left"/>
      </w:pPr>
    </w:p>
    <w:p w:rsidR="008873BB" w:rsidRPr="00492608" w:rsidRDefault="008873BB"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sz w:val="24"/>
          <w:szCs w:val="24"/>
        </w:rPr>
      </w:pPr>
    </w:p>
    <w:p w:rsidR="009122B7" w:rsidRDefault="009122B7">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14</w:t>
      </w:r>
    </w:p>
    <w:p w:rsidR="004A285E" w:rsidRPr="00492608" w:rsidRDefault="004A285E" w:rsidP="004A285E">
      <w:pPr>
        <w:ind w:left="705" w:hanging="705"/>
        <w:rPr>
          <w:b/>
          <w:sz w:val="24"/>
          <w:szCs w:val="24"/>
        </w:rPr>
      </w:pPr>
    </w:p>
    <w:p w:rsidR="004A285E" w:rsidRPr="00492608" w:rsidRDefault="004A285E" w:rsidP="004A285E">
      <w:pPr>
        <w:ind w:left="705" w:hanging="705"/>
        <w:rPr>
          <w:b/>
          <w:sz w:val="24"/>
          <w:szCs w:val="24"/>
        </w:rPr>
      </w:pPr>
    </w:p>
    <w:p w:rsidR="004A285E" w:rsidRPr="00492608" w:rsidRDefault="004A285E" w:rsidP="004A285E">
      <w:pPr>
        <w:ind w:left="705" w:hanging="705"/>
        <w:outlineLvl w:val="0"/>
        <w:rPr>
          <w:b/>
          <w:sz w:val="24"/>
          <w:szCs w:val="24"/>
        </w:rPr>
      </w:pPr>
      <w:r w:rsidRPr="00492608">
        <w:rPr>
          <w:b/>
          <w:sz w:val="24"/>
          <w:szCs w:val="24"/>
        </w:rPr>
        <w:t>DOKAZILA O IZPOLNJEVANJU TEHNIČNIH IN KADROVSKIH POGOJEV – C/f, g, h</w:t>
      </w:r>
    </w:p>
    <w:p w:rsidR="004A285E" w:rsidRPr="00492608" w:rsidRDefault="004A285E" w:rsidP="004A285E">
      <w:pPr>
        <w:rPr>
          <w:sz w:val="24"/>
          <w:szCs w:val="24"/>
        </w:rPr>
      </w:pP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 xml:space="preserve">PONUDNIK: _______________________________ </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___________________________________________</w:t>
      </w:r>
    </w:p>
    <w:p w:rsidR="004A285E" w:rsidRPr="00492608" w:rsidRDefault="004A285E" w:rsidP="004A285E">
      <w:pPr>
        <w:rPr>
          <w:b/>
          <w:sz w:val="24"/>
          <w:szCs w:val="24"/>
        </w:rPr>
      </w:pPr>
      <w:r w:rsidRPr="00492608">
        <w:rPr>
          <w:b/>
          <w:sz w:val="24"/>
          <w:szCs w:val="24"/>
        </w:rPr>
        <w:t>___________________________________________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Slog3"/>
        <w:jc w:val="left"/>
        <w:rPr>
          <w:b/>
        </w:rPr>
      </w:pPr>
    </w:p>
    <w:p w:rsidR="004A285E" w:rsidRPr="00492608" w:rsidRDefault="004A285E" w:rsidP="004A285E">
      <w:pPr>
        <w:pStyle w:val="Slog3"/>
        <w:jc w:val="center"/>
        <w:rPr>
          <w:b/>
        </w:rPr>
      </w:pPr>
      <w:r w:rsidRPr="00492608">
        <w:rPr>
          <w:b/>
        </w:rPr>
        <w:t>IZJAVA  O  IZPOLNJEVANJU  OBVEZNOSTI</w:t>
      </w:r>
    </w:p>
    <w:p w:rsidR="004A285E" w:rsidRPr="00492608" w:rsidRDefault="004A285E" w:rsidP="004A285E">
      <w:pPr>
        <w:pStyle w:val="Slog3"/>
        <w:jc w:val="center"/>
        <w:rPr>
          <w:b/>
        </w:rPr>
      </w:pPr>
      <w:r w:rsidRPr="00492608">
        <w:rPr>
          <w:b/>
        </w:rPr>
        <w:t>UREDB</w:t>
      </w: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pPr>
    </w:p>
    <w:p w:rsidR="004A285E" w:rsidRPr="00492608" w:rsidRDefault="004A285E" w:rsidP="004A285E">
      <w:pPr>
        <w:pStyle w:val="Slog3"/>
        <w:jc w:val="left"/>
        <w:rPr>
          <w:b/>
        </w:rPr>
      </w:pPr>
      <w:r w:rsidRPr="00492608">
        <w:rPr>
          <w:b/>
        </w:rPr>
        <w:t>Izjavljamo:</w:t>
      </w:r>
    </w:p>
    <w:p w:rsidR="004A285E" w:rsidRPr="00492608" w:rsidRDefault="004A285E" w:rsidP="004A285E">
      <w:pPr>
        <w:pStyle w:val="Slog3"/>
        <w:jc w:val="left"/>
      </w:pPr>
    </w:p>
    <w:p w:rsidR="004A285E" w:rsidRPr="00492608" w:rsidRDefault="004A285E" w:rsidP="004A285E">
      <w:pPr>
        <w:pStyle w:val="Slog3"/>
        <w:numPr>
          <w:ilvl w:val="0"/>
          <w:numId w:val="49"/>
        </w:numPr>
      </w:pPr>
      <w:r w:rsidRPr="00492608">
        <w:t xml:space="preserve">da upoštevamo obveznosti Uredbe o izvajanju delov določenih uredb Skupnosti glede živil, higiene in uradnega nadzora nad živili (Ur. list RS, št. 120/05, </w:t>
      </w:r>
      <w:hyperlink r:id="rId13" w:tgtFrame="_blank" w:history="1">
        <w:r w:rsidRPr="00492608">
          <w:rPr>
            <w:rStyle w:val="Hiperpovezava"/>
          </w:rPr>
          <w:t>66/2006</w:t>
        </w:r>
      </w:hyperlink>
      <w:r w:rsidRPr="00492608">
        <w:t xml:space="preserve">, </w:t>
      </w:r>
      <w:hyperlink r:id="rId14" w:tgtFrame="_blank" w:history="1">
        <w:r w:rsidRPr="00492608">
          <w:rPr>
            <w:rStyle w:val="Hiperpovezava"/>
          </w:rPr>
          <w:t>70/2008</w:t>
        </w:r>
      </w:hyperlink>
      <w:r w:rsidRPr="00492608">
        <w:t xml:space="preserve">, </w:t>
      </w:r>
      <w:hyperlink r:id="rId15" w:tgtFrame="_blank" w:history="1">
        <w:r w:rsidRPr="00492608">
          <w:rPr>
            <w:rStyle w:val="Hiperpovezava"/>
          </w:rPr>
          <w:t>72/2010</w:t>
        </w:r>
      </w:hyperlink>
      <w:r w:rsidRPr="00492608">
        <w:t>)</w:t>
      </w:r>
    </w:p>
    <w:p w:rsidR="004A285E" w:rsidRPr="00492608" w:rsidRDefault="004A285E" w:rsidP="004A285E">
      <w:pPr>
        <w:pStyle w:val="Slog3"/>
        <w:ind w:left="765"/>
      </w:pPr>
    </w:p>
    <w:p w:rsidR="004A285E" w:rsidRPr="00492608" w:rsidRDefault="004A285E" w:rsidP="004A285E">
      <w:pPr>
        <w:pStyle w:val="Slog3"/>
        <w:numPr>
          <w:ilvl w:val="0"/>
          <w:numId w:val="49"/>
        </w:numPr>
      </w:pPr>
      <w:r w:rsidRPr="00492608">
        <w:t>da upoštevamo uredbo Komisije (ES) št. 37/05 o spremljanju temperature v prevoznih sredstvih, skladiščih in pri shranjevanju hitro zamrznjenih živil, namenjenih za prehrano ljudi (UR L  št. 10/05, st. 18), z vsemi spremembami</w:t>
      </w:r>
    </w:p>
    <w:p w:rsidR="004A285E" w:rsidRPr="00492608" w:rsidRDefault="004A285E" w:rsidP="004A285E">
      <w:pPr>
        <w:pStyle w:val="Slog3"/>
      </w:pPr>
    </w:p>
    <w:p w:rsidR="004A285E" w:rsidRDefault="004A285E" w:rsidP="004A285E">
      <w:pPr>
        <w:pStyle w:val="Slog3"/>
        <w:numPr>
          <w:ilvl w:val="0"/>
          <w:numId w:val="49"/>
        </w:numPr>
      </w:pPr>
      <w:r w:rsidRPr="00492608">
        <w:t xml:space="preserve">da upoštevamo Uredbo o izvajanju uredb Sveta in Komisije (ES) o onesnaževalih v živilih (Uredbo Sveta (EGS), št. 315/93, o določitvi postopkov Skupnosti za </w:t>
      </w:r>
      <w:proofErr w:type="spellStart"/>
      <w:r w:rsidRPr="00492608">
        <w:t>kontaminate</w:t>
      </w:r>
      <w:proofErr w:type="spellEnd"/>
      <w:r w:rsidRPr="00492608">
        <w:t xml:space="preserve"> v hrani (UL L št.  37/93, str. 1), Uredbo (ES) Komisije št. 1881/06 o določitvi mejnih vrednosti nekaterih onesnaževal v živilih (UL L št. 364, str. 5)</w:t>
      </w:r>
    </w:p>
    <w:p w:rsidR="00247092" w:rsidRDefault="00247092" w:rsidP="00247092">
      <w:pPr>
        <w:pStyle w:val="Odstavekseznama"/>
      </w:pPr>
    </w:p>
    <w:p w:rsidR="00247092" w:rsidRPr="00492608" w:rsidRDefault="00247092" w:rsidP="004A285E">
      <w:pPr>
        <w:pStyle w:val="Slog3"/>
        <w:numPr>
          <w:ilvl w:val="0"/>
          <w:numId w:val="49"/>
        </w:numPr>
      </w:pPr>
      <w:r>
        <w:t>da upoštevamo Uredbo (EU) št. 1169/2011 o zagotavljanju informacij potrošnikom glede označevanja snovi, ki povzročajo alergije ali preobčutljivosti v obratih javne prehrane.</w:t>
      </w:r>
    </w:p>
    <w:p w:rsidR="004A285E" w:rsidRPr="00492608" w:rsidRDefault="004A285E" w:rsidP="004A285E">
      <w:pPr>
        <w:pStyle w:val="Slog3"/>
        <w:ind w:left="765"/>
        <w:jc w:val="left"/>
      </w:pPr>
    </w:p>
    <w:p w:rsidR="004A285E" w:rsidRPr="00492608" w:rsidRDefault="004A285E" w:rsidP="004A285E">
      <w:pPr>
        <w:pStyle w:val="Slog3"/>
        <w:ind w:left="765" w:firstLine="360"/>
        <w:jc w:val="left"/>
      </w:pPr>
    </w:p>
    <w:p w:rsidR="004A285E" w:rsidRPr="00492608" w:rsidRDefault="004A285E" w:rsidP="004A285E">
      <w:pPr>
        <w:pStyle w:val="Slog3"/>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Default="004A285E" w:rsidP="00247092">
      <w:pPr>
        <w:jc w:val="center"/>
        <w:rPr>
          <w:sz w:val="24"/>
          <w:szCs w:val="24"/>
        </w:rPr>
      </w:pPr>
      <w:r w:rsidRPr="00492608">
        <w:rPr>
          <w:sz w:val="24"/>
          <w:szCs w:val="24"/>
        </w:rPr>
        <w:t>Datum:                                              Žig                                             Podpis:</w:t>
      </w:r>
    </w:p>
    <w:p w:rsidR="009122B7" w:rsidRDefault="009122B7">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16</w:t>
      </w:r>
    </w:p>
    <w:p w:rsidR="004A285E" w:rsidRPr="00492608" w:rsidRDefault="004A285E" w:rsidP="004A285E">
      <w:pPr>
        <w:rPr>
          <w:sz w:val="24"/>
          <w:szCs w:val="24"/>
        </w:rPr>
      </w:pP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 xml:space="preserve">PONUDNIK: _________________________________ </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___________________________________________</w:t>
      </w:r>
    </w:p>
    <w:p w:rsidR="004A285E" w:rsidRPr="00492608" w:rsidRDefault="004A285E" w:rsidP="004A285E">
      <w:pPr>
        <w:rPr>
          <w:b/>
          <w:sz w:val="24"/>
          <w:szCs w:val="24"/>
        </w:rPr>
      </w:pPr>
      <w:r w:rsidRPr="00492608">
        <w:rPr>
          <w:b/>
          <w:sz w:val="24"/>
          <w:szCs w:val="24"/>
        </w:rPr>
        <w:t>___________________________________________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Slog3"/>
        <w:jc w:val="left"/>
        <w:rPr>
          <w:b/>
        </w:rPr>
      </w:pPr>
    </w:p>
    <w:p w:rsidR="004A285E" w:rsidRPr="00492608" w:rsidRDefault="004A285E" w:rsidP="004A285E">
      <w:pPr>
        <w:pStyle w:val="Slog3"/>
        <w:jc w:val="center"/>
        <w:rPr>
          <w:b/>
        </w:rPr>
      </w:pPr>
      <w:r w:rsidRPr="00492608">
        <w:rPr>
          <w:b/>
        </w:rPr>
        <w:t>IZJAVA  O SPREJEMANJU  POGOJEV  RAZPISNE DOKUMENTACIJE</w:t>
      </w: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firstLine="360"/>
        <w:jc w:val="left"/>
      </w:pPr>
    </w:p>
    <w:p w:rsidR="004A285E" w:rsidRPr="00492608" w:rsidRDefault="004A285E" w:rsidP="004A285E">
      <w:pPr>
        <w:pStyle w:val="Slog3"/>
        <w:ind w:left="765"/>
        <w:jc w:val="left"/>
      </w:pPr>
    </w:p>
    <w:p w:rsidR="004A285E" w:rsidRPr="00492608" w:rsidRDefault="004A285E" w:rsidP="004A285E">
      <w:pPr>
        <w:jc w:val="both"/>
        <w:outlineLvl w:val="0"/>
        <w:rPr>
          <w:sz w:val="24"/>
          <w:szCs w:val="24"/>
        </w:rPr>
      </w:pPr>
      <w:r w:rsidRPr="00492608">
        <w:rPr>
          <w:sz w:val="24"/>
          <w:szCs w:val="24"/>
        </w:rPr>
        <w:t>Z žigom in podpisom potrjujemo pogoje razpisne dokumentacije za izbiro izvajalca za sukcesivno dobavo konvencionalnih in ekoloških živil.</w:t>
      </w: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sz w:val="24"/>
          <w:szCs w:val="24"/>
        </w:rPr>
        <w:t>Razpisno dokumentacijo smo dvignili dne ___________ na podlagi razpisa objavljenega na Portalu javnih naročil, pod št. objave JN________/201</w:t>
      </w:r>
      <w:r w:rsidR="00C33C53" w:rsidRPr="00492608">
        <w:rPr>
          <w:sz w:val="24"/>
          <w:szCs w:val="24"/>
        </w:rPr>
        <w:t>5</w:t>
      </w:r>
      <w:r w:rsidRPr="00492608">
        <w:rPr>
          <w:sz w:val="24"/>
          <w:szCs w:val="24"/>
        </w:rPr>
        <w:t xml:space="preserve"> z dne  ________201</w:t>
      </w:r>
      <w:r w:rsidR="00C33C53" w:rsidRPr="00492608">
        <w:rPr>
          <w:sz w:val="24"/>
          <w:szCs w:val="24"/>
        </w:rPr>
        <w:t>5</w:t>
      </w:r>
      <w:r w:rsidRPr="00492608">
        <w:rPr>
          <w:sz w:val="24"/>
          <w:szCs w:val="24"/>
        </w:rPr>
        <w:t>, kar pomeni, da se strinjamo tudi z vsebino vzorca okvirnega sporazuma in zavarovanjem za resnost ponudbe in zavarovanjem za dobro izvedbo posla.</w:t>
      </w:r>
    </w:p>
    <w:p w:rsidR="004A285E" w:rsidRPr="00492608" w:rsidRDefault="004A285E" w:rsidP="004A285E">
      <w:pPr>
        <w:jc w:val="both"/>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rFonts w:eastAsia="Batang"/>
          <w:sz w:val="24"/>
          <w:szCs w:val="24"/>
        </w:rPr>
      </w:pPr>
    </w:p>
    <w:p w:rsidR="009122B7" w:rsidRDefault="009122B7">
      <w:pPr>
        <w:spacing w:after="160" w:line="259" w:lineRule="auto"/>
        <w:rPr>
          <w:rFonts w:eastAsia="Batang"/>
          <w:sz w:val="24"/>
          <w:szCs w:val="24"/>
        </w:rPr>
      </w:pPr>
    </w:p>
    <w:p w:rsidR="009122B7" w:rsidRDefault="009122B7">
      <w:pPr>
        <w:spacing w:after="160" w:line="259" w:lineRule="auto"/>
        <w:rPr>
          <w:rFonts w:eastAsia="Batang"/>
          <w:sz w:val="24"/>
          <w:szCs w:val="24"/>
        </w:rPr>
      </w:pPr>
      <w:r>
        <w:rPr>
          <w:rFonts w:eastAsia="Batang"/>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1</w:t>
      </w:r>
      <w:r w:rsidR="009122B7">
        <w:rPr>
          <w:sz w:val="24"/>
          <w:szCs w:val="24"/>
        </w:rPr>
        <w:t>7</w:t>
      </w:r>
    </w:p>
    <w:p w:rsidR="004A285E" w:rsidRPr="00492608" w:rsidRDefault="004A285E" w:rsidP="004A285E">
      <w:pPr>
        <w:jc w:val="center"/>
        <w:outlineLvl w:val="0"/>
        <w:rPr>
          <w:b/>
          <w:sz w:val="24"/>
          <w:szCs w:val="24"/>
        </w:rPr>
      </w:pPr>
    </w:p>
    <w:p w:rsidR="004A285E" w:rsidRPr="00492608" w:rsidRDefault="004A285E" w:rsidP="004A285E">
      <w:pPr>
        <w:jc w:val="center"/>
        <w:outlineLvl w:val="0"/>
        <w:rPr>
          <w:b/>
          <w:sz w:val="24"/>
          <w:szCs w:val="24"/>
        </w:rPr>
      </w:pPr>
    </w:p>
    <w:p w:rsidR="004A285E" w:rsidRPr="00492608" w:rsidRDefault="004A285E" w:rsidP="004A285E">
      <w:pPr>
        <w:jc w:val="center"/>
        <w:outlineLvl w:val="0"/>
        <w:rPr>
          <w:b/>
          <w:sz w:val="24"/>
          <w:szCs w:val="24"/>
        </w:rPr>
      </w:pPr>
      <w:r w:rsidRPr="00492608">
        <w:rPr>
          <w:b/>
          <w:sz w:val="24"/>
          <w:szCs w:val="24"/>
          <w:u w:val="single"/>
        </w:rPr>
        <w:t>VZOREC</w:t>
      </w:r>
      <w:r w:rsidRPr="00492608">
        <w:rPr>
          <w:b/>
          <w:sz w:val="24"/>
          <w:szCs w:val="24"/>
        </w:rPr>
        <w:t xml:space="preserve"> OKVIRNEGA SPORAZUMA</w:t>
      </w:r>
    </w:p>
    <w:p w:rsidR="004A285E" w:rsidRPr="00492608" w:rsidRDefault="004A285E" w:rsidP="004A285E">
      <w:pPr>
        <w:rPr>
          <w:sz w:val="24"/>
          <w:szCs w:val="24"/>
        </w:rPr>
      </w:pPr>
    </w:p>
    <w:p w:rsidR="004A285E" w:rsidRPr="00492608" w:rsidRDefault="004A285E" w:rsidP="004A285E">
      <w:pPr>
        <w:rPr>
          <w:sz w:val="24"/>
          <w:szCs w:val="24"/>
        </w:rPr>
      </w:pPr>
      <w:r w:rsidRPr="00492608">
        <w:rPr>
          <w:b/>
          <w:sz w:val="24"/>
          <w:szCs w:val="24"/>
        </w:rPr>
        <w:t xml:space="preserve">OŠ in vrtec Sveta Trojica, Meznaričeva 1, 2235 Sveta Trojica v Slovenskih goricah, </w:t>
      </w:r>
      <w:r w:rsidRPr="00492608">
        <w:rPr>
          <w:sz w:val="24"/>
          <w:szCs w:val="24"/>
        </w:rPr>
        <w:t>ki jo zastopa ravnatelj Darko Škerget, spec., svetnik, kot naročnik z identifikacijsko številko za DDV: SI94208247.</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in</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stranke okvirnega sporazuma:</w:t>
      </w: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sz w:val="24"/>
          <w:szCs w:val="24"/>
        </w:rPr>
        <w:t>1. __________________________________________________________________, ki ga zastopa __________________________________________, kot dobavitelj z identifikacijsko številko za  DDV: SI _________________</w:t>
      </w:r>
    </w:p>
    <w:p w:rsidR="004A285E" w:rsidRPr="00492608" w:rsidRDefault="004A285E" w:rsidP="004A285E">
      <w:pPr>
        <w:jc w:val="both"/>
        <w:outlineLvl w:val="0"/>
        <w:rPr>
          <w:sz w:val="24"/>
          <w:szCs w:val="24"/>
        </w:rPr>
      </w:pPr>
    </w:p>
    <w:p w:rsidR="004A285E" w:rsidRPr="00492608" w:rsidRDefault="004A285E" w:rsidP="004A285E">
      <w:pPr>
        <w:jc w:val="both"/>
        <w:outlineLvl w:val="0"/>
        <w:rPr>
          <w:sz w:val="24"/>
          <w:szCs w:val="24"/>
        </w:rPr>
      </w:pPr>
      <w:r w:rsidRPr="00492608">
        <w:rPr>
          <w:sz w:val="24"/>
          <w:szCs w:val="24"/>
        </w:rPr>
        <w:t>2. __________________________________________________________________, ki ga zastopa __________________________________________, kot dobavitelj z identifikacijsko številko za  DDV: SI _________________</w:t>
      </w: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sz w:val="24"/>
          <w:szCs w:val="24"/>
        </w:rPr>
        <w:t>3. __________________________________________________________________, ki ga zastopa __________________________________________, kot dobavitelj z identifikacijsko številko za  DDV: SI 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 xml:space="preserve">so sklenili naslednji </w:t>
      </w:r>
    </w:p>
    <w:p w:rsidR="004A285E" w:rsidRPr="00492608" w:rsidRDefault="004A285E" w:rsidP="004A285E">
      <w:pPr>
        <w:jc w:val="center"/>
        <w:rPr>
          <w:b/>
          <w:sz w:val="24"/>
          <w:szCs w:val="24"/>
        </w:rPr>
      </w:pPr>
      <w:r w:rsidRPr="00492608">
        <w:rPr>
          <w:b/>
          <w:sz w:val="24"/>
          <w:szCs w:val="24"/>
        </w:rPr>
        <w:t>O K V I R N I   S P O R A Z U M št.</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jc w:val="center"/>
        <w:outlineLvl w:val="0"/>
        <w:rPr>
          <w:sz w:val="24"/>
          <w:szCs w:val="24"/>
        </w:rPr>
      </w:pPr>
      <w:r w:rsidRPr="00492608">
        <w:rPr>
          <w:sz w:val="24"/>
          <w:szCs w:val="24"/>
        </w:rPr>
        <w:t>1. člen</w:t>
      </w:r>
    </w:p>
    <w:p w:rsidR="004A285E" w:rsidRPr="00492608" w:rsidRDefault="004A285E" w:rsidP="004A285E">
      <w:pPr>
        <w:jc w:val="center"/>
        <w:rPr>
          <w:sz w:val="24"/>
          <w:szCs w:val="24"/>
        </w:rPr>
      </w:pPr>
      <w:r w:rsidRPr="00492608">
        <w:rPr>
          <w:sz w:val="24"/>
          <w:szCs w:val="24"/>
        </w:rPr>
        <w:t>PODLAGA OKVIRNEGA SPORAZUMA</w:t>
      </w:r>
    </w:p>
    <w:p w:rsidR="004A285E" w:rsidRPr="00492608" w:rsidRDefault="004A285E" w:rsidP="004A285E">
      <w:pPr>
        <w:rPr>
          <w:sz w:val="24"/>
          <w:szCs w:val="24"/>
        </w:rPr>
      </w:pPr>
    </w:p>
    <w:p w:rsidR="004A285E" w:rsidRPr="00492608" w:rsidRDefault="004A285E" w:rsidP="004A285E">
      <w:pPr>
        <w:jc w:val="both"/>
        <w:rPr>
          <w:sz w:val="24"/>
          <w:szCs w:val="24"/>
        </w:rPr>
      </w:pPr>
      <w:r w:rsidRPr="00492608">
        <w:rPr>
          <w:sz w:val="24"/>
          <w:szCs w:val="24"/>
        </w:rPr>
        <w:t xml:space="preserve">Stranke sporazuma ugotavljajo, da je naročnik izvedel postopek oddaje javnega naročila po </w:t>
      </w:r>
      <w:r w:rsidRPr="00492608">
        <w:rPr>
          <w:b/>
          <w:sz w:val="24"/>
          <w:szCs w:val="24"/>
        </w:rPr>
        <w:t>odprtem postopku</w:t>
      </w:r>
      <w:r w:rsidRPr="00492608">
        <w:rPr>
          <w:sz w:val="24"/>
          <w:szCs w:val="24"/>
        </w:rPr>
        <w:t xml:space="preserve"> v skladu s 25. členom Zakona o javnem naročanju (v nadaljevanju ZJN-2, objavljenem na Portalu javnih naročil z dne </w:t>
      </w:r>
      <w:r w:rsidR="008873BB">
        <w:rPr>
          <w:sz w:val="24"/>
          <w:szCs w:val="24"/>
        </w:rPr>
        <w:t>__________</w:t>
      </w:r>
      <w:r w:rsidRPr="00492608">
        <w:rPr>
          <w:sz w:val="24"/>
          <w:szCs w:val="24"/>
        </w:rPr>
        <w:t xml:space="preserve"> pod številko objave </w:t>
      </w:r>
      <w:r w:rsidR="008873BB">
        <w:rPr>
          <w:sz w:val="24"/>
          <w:szCs w:val="24"/>
        </w:rPr>
        <w:t>_____________</w:t>
      </w:r>
      <w:r w:rsidRPr="00492608">
        <w:rPr>
          <w:sz w:val="24"/>
          <w:szCs w:val="24"/>
        </w:rPr>
        <w:t xml:space="preserve"> z namenom sklenitve okvirnega sporazuma za sukcesivno dobavo konvencionalnih in ekoloških živil.</w:t>
      </w:r>
    </w:p>
    <w:p w:rsidR="004A285E" w:rsidRPr="00492608" w:rsidRDefault="004A285E" w:rsidP="004A285E">
      <w:pPr>
        <w:jc w:val="both"/>
        <w:rPr>
          <w:sz w:val="24"/>
          <w:szCs w:val="24"/>
        </w:rPr>
      </w:pPr>
    </w:p>
    <w:p w:rsidR="004A285E" w:rsidRPr="00492608" w:rsidRDefault="004A285E" w:rsidP="004A285E">
      <w:pPr>
        <w:jc w:val="center"/>
        <w:outlineLvl w:val="0"/>
        <w:rPr>
          <w:sz w:val="24"/>
          <w:szCs w:val="24"/>
        </w:rPr>
      </w:pPr>
      <w:r w:rsidRPr="00492608">
        <w:rPr>
          <w:sz w:val="24"/>
          <w:szCs w:val="24"/>
        </w:rPr>
        <w:t>2. člen</w:t>
      </w:r>
    </w:p>
    <w:p w:rsidR="004A285E" w:rsidRPr="00492608" w:rsidRDefault="004A285E" w:rsidP="004A285E">
      <w:pPr>
        <w:jc w:val="center"/>
        <w:rPr>
          <w:sz w:val="24"/>
          <w:szCs w:val="24"/>
        </w:rPr>
      </w:pPr>
      <w:r w:rsidRPr="00492608">
        <w:rPr>
          <w:sz w:val="24"/>
          <w:szCs w:val="24"/>
        </w:rPr>
        <w:t>VELJAVNOST SPORAZUMA</w:t>
      </w: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sz w:val="24"/>
          <w:szCs w:val="24"/>
        </w:rPr>
        <w:t xml:space="preserve">Okvirni sporazum velja za obdobje </w:t>
      </w:r>
      <w:r w:rsidR="004035A3">
        <w:rPr>
          <w:sz w:val="24"/>
          <w:szCs w:val="24"/>
        </w:rPr>
        <w:t>dveh</w:t>
      </w:r>
      <w:r w:rsidRPr="00492608">
        <w:rPr>
          <w:sz w:val="24"/>
          <w:szCs w:val="24"/>
        </w:rPr>
        <w:t xml:space="preserve"> (</w:t>
      </w:r>
      <w:r w:rsidR="004035A3">
        <w:rPr>
          <w:sz w:val="24"/>
          <w:szCs w:val="24"/>
        </w:rPr>
        <w:t>2</w:t>
      </w:r>
      <w:r w:rsidRPr="00492608">
        <w:rPr>
          <w:sz w:val="24"/>
          <w:szCs w:val="24"/>
        </w:rPr>
        <w:t xml:space="preserve">) let. </w:t>
      </w:r>
    </w:p>
    <w:p w:rsidR="004A285E" w:rsidRPr="00492608" w:rsidRDefault="004A285E" w:rsidP="004A285E">
      <w:pPr>
        <w:jc w:val="both"/>
        <w:rPr>
          <w:sz w:val="24"/>
          <w:szCs w:val="24"/>
        </w:rPr>
      </w:pPr>
      <w:r w:rsidRPr="00492608">
        <w:rPr>
          <w:sz w:val="24"/>
          <w:szCs w:val="24"/>
        </w:rPr>
        <w:t xml:space="preserve">Okvirni sporazum, pri katerem bi kdo v imenu ali na račun druge stranke, predstavniku ali posredniku organa ali organizacije iz javnega sektorja obljubil, ponudil ali dal kakšno nedovoljeno korist za: </w:t>
      </w:r>
    </w:p>
    <w:p w:rsidR="004A285E" w:rsidRPr="00492608" w:rsidRDefault="004A285E" w:rsidP="004A285E">
      <w:pPr>
        <w:numPr>
          <w:ilvl w:val="0"/>
          <w:numId w:val="51"/>
        </w:numPr>
        <w:ind w:left="709" w:hanging="283"/>
        <w:jc w:val="both"/>
        <w:rPr>
          <w:sz w:val="24"/>
          <w:szCs w:val="24"/>
        </w:rPr>
      </w:pPr>
      <w:r w:rsidRPr="00492608">
        <w:rPr>
          <w:sz w:val="24"/>
          <w:szCs w:val="24"/>
        </w:rPr>
        <w:t>pridobitev posla ali</w:t>
      </w:r>
    </w:p>
    <w:p w:rsidR="004A285E" w:rsidRPr="00492608" w:rsidRDefault="004A285E" w:rsidP="004A285E">
      <w:pPr>
        <w:numPr>
          <w:ilvl w:val="0"/>
          <w:numId w:val="51"/>
        </w:numPr>
        <w:ind w:left="709" w:hanging="283"/>
        <w:jc w:val="both"/>
        <w:rPr>
          <w:sz w:val="24"/>
          <w:szCs w:val="24"/>
        </w:rPr>
      </w:pPr>
      <w:r w:rsidRPr="00492608">
        <w:rPr>
          <w:sz w:val="24"/>
          <w:szCs w:val="24"/>
        </w:rPr>
        <w:t>za sklenitev posla pod ugodnejšimi pogoji ali</w:t>
      </w:r>
    </w:p>
    <w:p w:rsidR="004A285E" w:rsidRPr="00492608" w:rsidRDefault="004A285E" w:rsidP="004A285E">
      <w:pPr>
        <w:numPr>
          <w:ilvl w:val="0"/>
          <w:numId w:val="51"/>
        </w:numPr>
        <w:ind w:left="709" w:hanging="283"/>
        <w:jc w:val="both"/>
        <w:rPr>
          <w:sz w:val="24"/>
          <w:szCs w:val="24"/>
        </w:rPr>
      </w:pPr>
      <w:r w:rsidRPr="00492608">
        <w:rPr>
          <w:sz w:val="24"/>
          <w:szCs w:val="24"/>
        </w:rPr>
        <w:t xml:space="preserve">za opustitev dolžnega nadzora nad izvajanjem obveznosti iz sporazuma ali </w:t>
      </w:r>
    </w:p>
    <w:p w:rsidR="004A285E" w:rsidRPr="00492608" w:rsidRDefault="004A285E" w:rsidP="004A285E">
      <w:pPr>
        <w:numPr>
          <w:ilvl w:val="0"/>
          <w:numId w:val="51"/>
        </w:numPr>
        <w:ind w:left="709" w:hanging="283"/>
        <w:jc w:val="both"/>
        <w:rPr>
          <w:sz w:val="24"/>
          <w:szCs w:val="24"/>
        </w:rPr>
      </w:pPr>
      <w:r w:rsidRPr="00492608">
        <w:rPr>
          <w:sz w:val="24"/>
          <w:szCs w:val="24"/>
        </w:rPr>
        <w:lastRenderedPageBreak/>
        <w:t>za drugo ravnanje ali opustitev, s katerim bi bila organu ali organizaciji iz javnega sektorja povzročena škoda ali bi bila omogočena pridobitev nedovoljene koristi predstavniku organa, posredniku organa ali organizacije iz javnega sektorja, drugi pogodbeni stranki ali njenemu predstavniku, zastopniku, posredniku; je ničen.</w:t>
      </w:r>
    </w:p>
    <w:p w:rsidR="004A285E" w:rsidRPr="00492608" w:rsidRDefault="004A285E" w:rsidP="004A285E">
      <w:pPr>
        <w:rPr>
          <w:sz w:val="24"/>
          <w:szCs w:val="24"/>
        </w:rPr>
      </w:pPr>
    </w:p>
    <w:p w:rsidR="004A285E" w:rsidRPr="00492608" w:rsidRDefault="004A285E" w:rsidP="004A285E">
      <w:pPr>
        <w:jc w:val="center"/>
        <w:outlineLvl w:val="0"/>
        <w:rPr>
          <w:sz w:val="24"/>
          <w:szCs w:val="24"/>
        </w:rPr>
      </w:pPr>
      <w:r w:rsidRPr="00492608">
        <w:rPr>
          <w:sz w:val="24"/>
          <w:szCs w:val="24"/>
        </w:rPr>
        <w:t>3. člen</w:t>
      </w:r>
    </w:p>
    <w:p w:rsidR="004A285E" w:rsidRPr="00492608" w:rsidRDefault="004A285E" w:rsidP="004A285E">
      <w:pPr>
        <w:jc w:val="center"/>
        <w:rPr>
          <w:sz w:val="24"/>
          <w:szCs w:val="24"/>
        </w:rPr>
      </w:pPr>
      <w:r w:rsidRPr="00492608">
        <w:rPr>
          <w:sz w:val="24"/>
          <w:szCs w:val="24"/>
        </w:rPr>
        <w:t>PREDMET  SPORAZUMA</w:t>
      </w: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sz w:val="24"/>
          <w:szCs w:val="24"/>
        </w:rPr>
        <w:t>Predmet okvirnega sporazuma je sukcesivna dobava konvencionalnih in ekoloških živil za potrebe OŠ in vrtec Sveta Trojica.</w:t>
      </w:r>
    </w:p>
    <w:p w:rsidR="004A285E" w:rsidRPr="00492608" w:rsidRDefault="004A285E" w:rsidP="004A285E">
      <w:pPr>
        <w:rPr>
          <w:sz w:val="24"/>
          <w:szCs w:val="24"/>
        </w:rPr>
      </w:pPr>
      <w:r w:rsidRPr="00492608">
        <w:rPr>
          <w:sz w:val="24"/>
          <w:szCs w:val="24"/>
        </w:rPr>
        <w:t xml:space="preserve">Dobavitelj, pri katerem se bo naročalo blago, se zavezuje, da bo naročniku dobavljal blago na podlagi svoje ponudbe in  obvestila o izbiri na lokacijo naročnika: Meznaričeva 1, 2235 Sveta Trojica v Slov. goricah dnevno do 07:00 ure zjutraj in sicer za: </w:t>
      </w:r>
      <w:r w:rsidRPr="00492608">
        <w:rPr>
          <w:sz w:val="24"/>
          <w:szCs w:val="24"/>
          <w:u w:val="single"/>
        </w:rPr>
        <w:t xml:space="preserve">                                  </w:t>
      </w:r>
      <w:r w:rsidRPr="00492608">
        <w:rPr>
          <w:sz w:val="24"/>
          <w:szCs w:val="24"/>
        </w:rPr>
        <w:t>(Skupino živil in podskupino živil)</w:t>
      </w:r>
    </w:p>
    <w:p w:rsidR="004A285E" w:rsidRPr="00492608" w:rsidRDefault="004A285E" w:rsidP="004A285E">
      <w:pPr>
        <w:jc w:val="center"/>
        <w:outlineLvl w:val="0"/>
        <w:rPr>
          <w:sz w:val="24"/>
          <w:szCs w:val="24"/>
        </w:rPr>
      </w:pPr>
      <w:r w:rsidRPr="00492608">
        <w:rPr>
          <w:sz w:val="24"/>
          <w:szCs w:val="24"/>
        </w:rPr>
        <w:t>4. člen</w:t>
      </w:r>
    </w:p>
    <w:p w:rsidR="004A285E" w:rsidRPr="00492608" w:rsidRDefault="004A285E" w:rsidP="004A285E">
      <w:pPr>
        <w:jc w:val="center"/>
        <w:rPr>
          <w:sz w:val="24"/>
          <w:szCs w:val="24"/>
        </w:rPr>
      </w:pPr>
      <w:r w:rsidRPr="00492608">
        <w:rPr>
          <w:sz w:val="24"/>
          <w:szCs w:val="24"/>
        </w:rPr>
        <w:t>KOLIČINE, CENE IN IZVEDBENI POGOJI</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Naročnik bo naročal blago pri dobavitelju sukcesivno v skladu s svojimi dejanskimi potrebami in sestavljenimi tedenskimi jedilniki. Količine iz javnega razpisa so okvirne tako, da </w:t>
      </w:r>
      <w:r w:rsidRPr="00492608">
        <w:rPr>
          <w:bCs/>
          <w:sz w:val="24"/>
          <w:szCs w:val="24"/>
        </w:rPr>
        <w:t>naročnik ne odgovarja dobavitelju za nedoseganje količin iz javnega razpisa v primeru, da se količine ne dosegajo zaradi zmanjšanja  potreb pri naročniku zaradi zmanjšanje prisotnosti otrok.</w:t>
      </w:r>
    </w:p>
    <w:p w:rsidR="004A285E" w:rsidRPr="00492608" w:rsidRDefault="004A285E" w:rsidP="004A285E">
      <w:pPr>
        <w:pStyle w:val="Telobesedila"/>
        <w:rPr>
          <w:rFonts w:ascii="Times New Roman" w:hAnsi="Times New Roman"/>
          <w:bCs/>
          <w:sz w:val="24"/>
          <w:szCs w:val="24"/>
        </w:rPr>
      </w:pPr>
      <w:r w:rsidRPr="00492608">
        <w:rPr>
          <w:rFonts w:ascii="Times New Roman" w:hAnsi="Times New Roman"/>
          <w:sz w:val="24"/>
          <w:szCs w:val="24"/>
        </w:rPr>
        <w:t xml:space="preserve">Dobavitelj se zavezuje, da bo blago, ki je predmet tega sporazuma, naročniku dobavljal po cenah in blagovnih znamkah, ki so navedene v priloženem Obrazcu 17/1 – 17/13, ki je sestavni del tega sporazuma.  </w:t>
      </w:r>
      <w:r w:rsidRPr="00492608">
        <w:rPr>
          <w:rFonts w:ascii="Times New Roman" w:hAnsi="Times New Roman"/>
          <w:bCs/>
          <w:sz w:val="24"/>
          <w:szCs w:val="24"/>
        </w:rPr>
        <w:t>Vrednost blaga po sporazumu je orientacijska v skladu z razpisnimi pogoji.</w:t>
      </w:r>
    </w:p>
    <w:p w:rsidR="004A285E" w:rsidRPr="00492608" w:rsidRDefault="004A285E" w:rsidP="004A285E">
      <w:pPr>
        <w:jc w:val="both"/>
        <w:outlineLvl w:val="0"/>
        <w:rPr>
          <w:sz w:val="24"/>
          <w:szCs w:val="24"/>
        </w:rPr>
      </w:pPr>
      <w:r w:rsidRPr="00492608">
        <w:rPr>
          <w:sz w:val="24"/>
          <w:szCs w:val="24"/>
        </w:rPr>
        <w:t xml:space="preserve">Cene so fiksne za dobo </w:t>
      </w:r>
      <w:r w:rsidR="00B555B6">
        <w:rPr>
          <w:sz w:val="24"/>
          <w:szCs w:val="24"/>
        </w:rPr>
        <w:t>dveh l</w:t>
      </w:r>
      <w:r w:rsidRPr="00492608">
        <w:rPr>
          <w:sz w:val="24"/>
          <w:szCs w:val="24"/>
        </w:rPr>
        <w:t>et.</w:t>
      </w: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sz w:val="24"/>
          <w:szCs w:val="24"/>
        </w:rPr>
        <w:t>V ceno je vključen davek na dodano vrednost.</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Če dobavitelj prodaja blago po akcijskih cenah v določenih obdobjih oziroma znižanih cenah, ki so ugodnejše od cen iz ponudbenega predračuna, mora naročnika  o tem pisno seznaniti in mu nuditi blago po teh cenah.</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Dobavitelj blaga </w:t>
      </w:r>
      <w:r w:rsidR="00B555B6">
        <w:rPr>
          <w:sz w:val="24"/>
          <w:szCs w:val="24"/>
        </w:rPr>
        <w:t xml:space="preserve">se </w:t>
      </w:r>
      <w:r w:rsidRPr="00492608">
        <w:rPr>
          <w:sz w:val="24"/>
          <w:szCs w:val="24"/>
        </w:rPr>
        <w:t xml:space="preserve">za </w:t>
      </w:r>
      <w:r w:rsidR="00B555B6">
        <w:rPr>
          <w:sz w:val="24"/>
          <w:szCs w:val="24"/>
        </w:rPr>
        <w:t>obdobje sklenjenega sporazuma</w:t>
      </w:r>
      <w:r w:rsidRPr="00492608">
        <w:rPr>
          <w:sz w:val="24"/>
          <w:szCs w:val="24"/>
        </w:rPr>
        <w:t xml:space="preserve"> obvezuje, da bo blago dobavljal naročniku po predhodnem telefonskem naročilu, v odzivnem času en delovni dan.</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Dobavitelj se obvezuje dostavljati blago </w:t>
      </w:r>
      <w:proofErr w:type="spellStart"/>
      <w:r w:rsidRPr="00492608">
        <w:rPr>
          <w:sz w:val="24"/>
          <w:szCs w:val="24"/>
        </w:rPr>
        <w:t>franco</w:t>
      </w:r>
      <w:proofErr w:type="spellEnd"/>
      <w:r w:rsidRPr="00492608">
        <w:rPr>
          <w:sz w:val="24"/>
          <w:szCs w:val="24"/>
        </w:rPr>
        <w:t xml:space="preserve"> - skladišče naročnika dnevno do 07:00 ure zjutraj in nima pravice dodatno zahtevati stroškov dostave.</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Če naročnik ugotovi, da blago ni kakovostno ustrezno, ga takoj zavrne in zahteva, da mu dobavitelj dobavi kakovostno blago. Če dobavitelj blaga ne zamenja, lahko naročnik zahteva na stroške dobavitelja ustrezen pregled blaga pri inšpekcijski službi oziroma pristojnem zavodu, ki opravlja kontrolo kakovosti.</w:t>
      </w:r>
    </w:p>
    <w:p w:rsidR="004A285E" w:rsidRPr="00492608" w:rsidRDefault="004A285E" w:rsidP="004A285E">
      <w:pPr>
        <w:jc w:val="both"/>
        <w:rPr>
          <w:sz w:val="24"/>
          <w:szCs w:val="24"/>
        </w:rPr>
      </w:pPr>
    </w:p>
    <w:p w:rsidR="004A285E" w:rsidRDefault="004A285E" w:rsidP="004A285E">
      <w:pPr>
        <w:jc w:val="both"/>
        <w:rPr>
          <w:sz w:val="24"/>
          <w:szCs w:val="24"/>
        </w:rPr>
      </w:pPr>
      <w:r w:rsidRPr="00492608">
        <w:rPr>
          <w:sz w:val="24"/>
          <w:szCs w:val="24"/>
        </w:rPr>
        <w:t>Naročnik si pridržuje pravico, da blago tudi če ustreza pogojem iz prejšnjega odstavka, ne kupi, če blago po okusu ali drugih okoliščinah ne ustreza (neustrezen okus, neustrezen vonj) ali pa ga uporabniki zavračajo.</w:t>
      </w:r>
      <w:r w:rsidR="006F2CAE">
        <w:rPr>
          <w:sz w:val="24"/>
          <w:szCs w:val="24"/>
        </w:rPr>
        <w:t xml:space="preserve"> </w:t>
      </w:r>
      <w:r w:rsidRPr="00492608">
        <w:rPr>
          <w:sz w:val="24"/>
          <w:szCs w:val="24"/>
        </w:rPr>
        <w:t>Dobavitelj se obvezuje sproti, dnevno odvažati povratno in nepovratno embalažo na lastne stroške.</w:t>
      </w:r>
    </w:p>
    <w:p w:rsidR="00B555B6" w:rsidRDefault="00B555B6" w:rsidP="004A285E">
      <w:pPr>
        <w:jc w:val="both"/>
        <w:rPr>
          <w:sz w:val="24"/>
          <w:szCs w:val="24"/>
        </w:rPr>
      </w:pPr>
    </w:p>
    <w:p w:rsidR="00B555B6" w:rsidRDefault="00B555B6" w:rsidP="004A285E">
      <w:pPr>
        <w:jc w:val="both"/>
        <w:rPr>
          <w:sz w:val="24"/>
          <w:szCs w:val="24"/>
        </w:rPr>
      </w:pPr>
    </w:p>
    <w:p w:rsidR="00B555B6" w:rsidRPr="00492608" w:rsidRDefault="00B555B6" w:rsidP="004A285E">
      <w:pPr>
        <w:jc w:val="both"/>
        <w:rPr>
          <w:sz w:val="24"/>
          <w:szCs w:val="24"/>
        </w:rPr>
      </w:pPr>
    </w:p>
    <w:p w:rsidR="004A285E" w:rsidRPr="00492608" w:rsidRDefault="004A285E" w:rsidP="004A285E">
      <w:pPr>
        <w:jc w:val="center"/>
        <w:outlineLvl w:val="0"/>
        <w:rPr>
          <w:sz w:val="24"/>
          <w:szCs w:val="24"/>
        </w:rPr>
      </w:pPr>
      <w:r w:rsidRPr="00492608">
        <w:rPr>
          <w:sz w:val="24"/>
          <w:szCs w:val="24"/>
        </w:rPr>
        <w:t>5. člen</w:t>
      </w:r>
    </w:p>
    <w:p w:rsidR="004A285E" w:rsidRPr="00492608" w:rsidRDefault="004A285E" w:rsidP="004A285E">
      <w:pPr>
        <w:jc w:val="center"/>
        <w:rPr>
          <w:sz w:val="24"/>
          <w:szCs w:val="24"/>
        </w:rPr>
      </w:pPr>
      <w:r w:rsidRPr="00492608">
        <w:rPr>
          <w:sz w:val="24"/>
          <w:szCs w:val="24"/>
        </w:rPr>
        <w:t>IZVEDBA</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S tem sporazumom se dobavitelj zaveže opraviti v konkretnem naročilu opredeljene dobave blaga, kupec pa se zaveže, da mu bo za to plačal pogodbeno ceno.</w:t>
      </w:r>
    </w:p>
    <w:p w:rsidR="004A285E" w:rsidRPr="00492608" w:rsidRDefault="004A285E" w:rsidP="004A285E">
      <w:pPr>
        <w:jc w:val="both"/>
        <w:rPr>
          <w:sz w:val="24"/>
          <w:szCs w:val="24"/>
        </w:rPr>
      </w:pPr>
    </w:p>
    <w:p w:rsidR="004A285E" w:rsidRPr="00492608" w:rsidRDefault="004A285E" w:rsidP="004A285E">
      <w:pPr>
        <w:jc w:val="center"/>
        <w:outlineLvl w:val="0"/>
        <w:rPr>
          <w:sz w:val="24"/>
          <w:szCs w:val="24"/>
        </w:rPr>
      </w:pPr>
      <w:r w:rsidRPr="00492608">
        <w:rPr>
          <w:sz w:val="24"/>
          <w:szCs w:val="24"/>
        </w:rPr>
        <w:t>6. člen</w:t>
      </w:r>
    </w:p>
    <w:p w:rsidR="004A285E" w:rsidRPr="00492608" w:rsidRDefault="004A285E" w:rsidP="004A285E">
      <w:pPr>
        <w:jc w:val="center"/>
        <w:rPr>
          <w:sz w:val="24"/>
          <w:szCs w:val="24"/>
        </w:rPr>
      </w:pPr>
      <w:r w:rsidRPr="00492608">
        <w:rPr>
          <w:sz w:val="24"/>
          <w:szCs w:val="24"/>
        </w:rPr>
        <w:t>PREVZEM</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Naročnik se obvezuje prevzeti naročeno blago v celoti na podlagi dobavnice. Količinski prevzem blaga se opravi takoj ob prevzemu, kakovostni pa v </w:t>
      </w:r>
      <w:proofErr w:type="spellStart"/>
      <w:r w:rsidRPr="00492608">
        <w:rPr>
          <w:sz w:val="24"/>
          <w:szCs w:val="24"/>
        </w:rPr>
        <w:t>uzančnih</w:t>
      </w:r>
      <w:proofErr w:type="spellEnd"/>
      <w:r w:rsidRPr="00492608">
        <w:rPr>
          <w:sz w:val="24"/>
          <w:szCs w:val="24"/>
        </w:rPr>
        <w:t xml:space="preserve"> rokih.</w:t>
      </w:r>
    </w:p>
    <w:p w:rsidR="004A285E" w:rsidRPr="00492608" w:rsidRDefault="004A285E" w:rsidP="004A285E">
      <w:pPr>
        <w:jc w:val="both"/>
        <w:rPr>
          <w:sz w:val="24"/>
          <w:szCs w:val="24"/>
        </w:rPr>
      </w:pPr>
    </w:p>
    <w:p w:rsidR="004A285E" w:rsidRPr="00492608" w:rsidRDefault="004A285E" w:rsidP="004A285E">
      <w:pPr>
        <w:jc w:val="center"/>
        <w:outlineLvl w:val="0"/>
        <w:rPr>
          <w:sz w:val="24"/>
          <w:szCs w:val="24"/>
        </w:rPr>
      </w:pPr>
      <w:r w:rsidRPr="00492608">
        <w:rPr>
          <w:sz w:val="24"/>
          <w:szCs w:val="24"/>
        </w:rPr>
        <w:t>7. člen</w:t>
      </w:r>
    </w:p>
    <w:p w:rsidR="004A285E" w:rsidRPr="00492608" w:rsidRDefault="004A285E" w:rsidP="004A285E">
      <w:pPr>
        <w:jc w:val="center"/>
        <w:rPr>
          <w:sz w:val="24"/>
          <w:szCs w:val="24"/>
        </w:rPr>
      </w:pPr>
      <w:r w:rsidRPr="00492608">
        <w:rPr>
          <w:sz w:val="24"/>
          <w:szCs w:val="24"/>
        </w:rPr>
        <w:t>NAČIN PLAČILA</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Dobavitelj bo obračunaval dobave za pretekli mesec na osnovi dejansko uspešno opravljenih dobav. Podlaga za izplačilo je podpisana dobavnica kot priloga računa.</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Naročnik bo poravnal dobavljeno blago v roku 30 dni po prejemu računa.</w:t>
      </w:r>
    </w:p>
    <w:p w:rsidR="004A285E" w:rsidRPr="00492608" w:rsidRDefault="004A285E" w:rsidP="004A285E">
      <w:pPr>
        <w:jc w:val="both"/>
        <w:rPr>
          <w:sz w:val="24"/>
          <w:szCs w:val="24"/>
        </w:rPr>
      </w:pPr>
      <w:r w:rsidRPr="00492608">
        <w:rPr>
          <w:sz w:val="24"/>
          <w:szCs w:val="24"/>
        </w:rPr>
        <w:t>Dobavitelj lahko v primeru zakasnitve plačila zaračuna naročniku zamudne obresti v skladu z veljavnimi predpisi.</w:t>
      </w:r>
    </w:p>
    <w:p w:rsidR="004A285E" w:rsidRPr="00492608" w:rsidRDefault="004A285E" w:rsidP="004A285E">
      <w:pPr>
        <w:jc w:val="both"/>
        <w:rPr>
          <w:sz w:val="24"/>
          <w:szCs w:val="24"/>
        </w:rPr>
      </w:pPr>
    </w:p>
    <w:p w:rsidR="004A285E" w:rsidRPr="00492608" w:rsidRDefault="004A285E" w:rsidP="004A285E">
      <w:pPr>
        <w:jc w:val="center"/>
        <w:outlineLvl w:val="0"/>
        <w:rPr>
          <w:sz w:val="24"/>
          <w:szCs w:val="24"/>
        </w:rPr>
      </w:pPr>
      <w:r w:rsidRPr="00492608">
        <w:rPr>
          <w:sz w:val="24"/>
          <w:szCs w:val="24"/>
        </w:rPr>
        <w:t>8. člen</w:t>
      </w:r>
    </w:p>
    <w:p w:rsidR="004A285E" w:rsidRPr="00492608" w:rsidRDefault="004A285E" w:rsidP="004A285E">
      <w:pPr>
        <w:jc w:val="center"/>
        <w:rPr>
          <w:sz w:val="24"/>
          <w:szCs w:val="24"/>
        </w:rPr>
      </w:pPr>
      <w:r w:rsidRPr="00492608">
        <w:rPr>
          <w:sz w:val="24"/>
          <w:szCs w:val="24"/>
        </w:rPr>
        <w:t>JAMSTVA IN GARANCIJSKE OBVEZNOSTI IZVAJALCA</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Dobavitelj jamči, da bodo dobave blaga izvedene kakovostno, v skladu z veljavnimi predpisi in standardi in v skladu s specificiranimi zahtevami naročnika.</w:t>
      </w:r>
    </w:p>
    <w:p w:rsidR="004A285E" w:rsidRPr="00492608" w:rsidRDefault="004A285E" w:rsidP="004A285E">
      <w:pPr>
        <w:jc w:val="both"/>
        <w:rPr>
          <w:sz w:val="24"/>
          <w:szCs w:val="24"/>
        </w:rPr>
      </w:pPr>
      <w:r w:rsidRPr="00492608">
        <w:rPr>
          <w:sz w:val="24"/>
          <w:szCs w:val="24"/>
        </w:rPr>
        <w:t>Dobavitelj kupcu jamči:</w:t>
      </w:r>
    </w:p>
    <w:p w:rsidR="004A285E" w:rsidRPr="00492608" w:rsidRDefault="004A285E" w:rsidP="004A285E">
      <w:pPr>
        <w:numPr>
          <w:ilvl w:val="0"/>
          <w:numId w:val="52"/>
        </w:numPr>
        <w:jc w:val="both"/>
        <w:rPr>
          <w:sz w:val="24"/>
          <w:szCs w:val="24"/>
        </w:rPr>
      </w:pPr>
      <w:r w:rsidRPr="00492608">
        <w:rPr>
          <w:sz w:val="24"/>
          <w:szCs w:val="24"/>
        </w:rPr>
        <w:t>da je kupljeno blago brezhibno in specificirane kvalitete,</w:t>
      </w:r>
    </w:p>
    <w:p w:rsidR="004A285E" w:rsidRPr="00492608" w:rsidRDefault="004A285E" w:rsidP="004A285E">
      <w:pPr>
        <w:numPr>
          <w:ilvl w:val="0"/>
          <w:numId w:val="52"/>
        </w:numPr>
        <w:jc w:val="both"/>
        <w:rPr>
          <w:sz w:val="24"/>
          <w:szCs w:val="24"/>
        </w:rPr>
      </w:pPr>
      <w:r w:rsidRPr="00492608">
        <w:rPr>
          <w:sz w:val="24"/>
          <w:szCs w:val="24"/>
        </w:rPr>
        <w:t>da popolnoma ustreza vsem tehničnim opisom, karakteristikam in specifikacijam, ki so bila dana v okviru razpisne in ponudbene dokumentacije.</w:t>
      </w:r>
    </w:p>
    <w:p w:rsidR="004A285E" w:rsidRPr="00492608" w:rsidRDefault="004A285E" w:rsidP="004A285E">
      <w:pPr>
        <w:jc w:val="both"/>
        <w:rPr>
          <w:sz w:val="24"/>
          <w:szCs w:val="24"/>
        </w:rPr>
      </w:pPr>
    </w:p>
    <w:p w:rsidR="004A285E" w:rsidRPr="00492608" w:rsidRDefault="004A285E" w:rsidP="004A285E">
      <w:pPr>
        <w:jc w:val="center"/>
        <w:outlineLvl w:val="0"/>
        <w:rPr>
          <w:sz w:val="24"/>
          <w:szCs w:val="24"/>
        </w:rPr>
      </w:pPr>
      <w:r w:rsidRPr="00492608">
        <w:rPr>
          <w:sz w:val="24"/>
          <w:szCs w:val="24"/>
        </w:rPr>
        <w:t>9. člen</w:t>
      </w:r>
    </w:p>
    <w:p w:rsidR="004A285E" w:rsidRPr="00492608" w:rsidRDefault="004A285E" w:rsidP="004A285E">
      <w:pPr>
        <w:jc w:val="center"/>
        <w:rPr>
          <w:sz w:val="24"/>
          <w:szCs w:val="24"/>
        </w:rPr>
      </w:pPr>
      <w:r w:rsidRPr="00492608">
        <w:rPr>
          <w:sz w:val="24"/>
          <w:szCs w:val="24"/>
        </w:rPr>
        <w:t>VIŠJA SILA</w:t>
      </w:r>
    </w:p>
    <w:p w:rsidR="004A285E" w:rsidRPr="00492608" w:rsidRDefault="004A285E" w:rsidP="004A285E">
      <w:pPr>
        <w:jc w:val="both"/>
        <w:rPr>
          <w:sz w:val="24"/>
          <w:szCs w:val="24"/>
        </w:rPr>
      </w:pP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t>Pod višjo silo se razumejo vsi nepredvideni in nepričakovani dogodki, ki nastopijo neodvisno od volje pogodbenih strank in ki jih pogodbeni stranki nista mogli predvideti ob sklepanju pogodbe ter kakorkoli vplivajo na izvedbo pogodbenih obveznosti.</w:t>
      </w: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t>Dobavitelj je dolžan pismeno obvestiti naročnika o nastanku višje sile takoj, ko je to mogoče, najkasneje pa v dveh delovnih dneh po nastanku le-te.</w:t>
      </w: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t>Nobena od pogodbenih strank ni odgovorna za neizpolnitev katerekoli izmed svojih obveznosti iz razlogov, ki so izven njenega nadzora.</w:t>
      </w:r>
    </w:p>
    <w:p w:rsidR="004A285E" w:rsidRPr="00492608" w:rsidRDefault="004A285E" w:rsidP="004A285E">
      <w:pPr>
        <w:jc w:val="center"/>
        <w:outlineLvl w:val="0"/>
        <w:rPr>
          <w:sz w:val="24"/>
          <w:szCs w:val="24"/>
        </w:rPr>
      </w:pPr>
    </w:p>
    <w:p w:rsidR="004A285E" w:rsidRPr="00492608" w:rsidRDefault="004A285E" w:rsidP="004A285E">
      <w:pPr>
        <w:jc w:val="center"/>
        <w:outlineLvl w:val="0"/>
        <w:rPr>
          <w:sz w:val="24"/>
          <w:szCs w:val="24"/>
        </w:rPr>
      </w:pPr>
      <w:r w:rsidRPr="00492608">
        <w:rPr>
          <w:sz w:val="24"/>
          <w:szCs w:val="24"/>
        </w:rPr>
        <w:t>10. člen</w:t>
      </w:r>
    </w:p>
    <w:p w:rsidR="004A285E" w:rsidRPr="00492608" w:rsidRDefault="004A285E" w:rsidP="004A285E">
      <w:pPr>
        <w:jc w:val="center"/>
        <w:rPr>
          <w:sz w:val="24"/>
          <w:szCs w:val="24"/>
        </w:rPr>
      </w:pPr>
      <w:r w:rsidRPr="00492608">
        <w:rPr>
          <w:sz w:val="24"/>
          <w:szCs w:val="24"/>
        </w:rPr>
        <w:t>POSLOVNA SKRIVNOST</w:t>
      </w:r>
    </w:p>
    <w:p w:rsidR="004A285E" w:rsidRPr="00492608" w:rsidRDefault="004A285E" w:rsidP="004A285E">
      <w:pPr>
        <w:jc w:val="both"/>
        <w:rPr>
          <w:sz w:val="24"/>
          <w:szCs w:val="24"/>
        </w:rPr>
      </w:pP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lastRenderedPageBreak/>
        <w:t>Stranke sporazuma so sporazumne, da vsi podatki, do katerih bi prišli z izvedbo tega sporazuma, predstavljajo poslovno skrivnost in se zavezujejo, da bodo vse podatke skrbno varovale in jih uporabljale izključno v zvezi z izvedbo tega sporazuma.</w:t>
      </w: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t>Dobavitelj je dolžan obvestiti svoje delavce, da lahko pri svojem delu pridejo v stik z zaupnimi ali osebnimi podatki, pri delu z njimi pa morajo ti ravnati z največjo mero skrbnosti.</w:t>
      </w: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t>Obveznost varovanja podatkov se nanašata tako na čas izvrševanja sporazuma, kot tudi za čas po tem. V primeru kršitve določb o varovanju poslovne skrivnosti, je izvajalec naročniku odškodninsko odgovoren za vso posredno in neposredno škodo.</w:t>
      </w:r>
    </w:p>
    <w:p w:rsidR="004A285E" w:rsidRPr="00492608" w:rsidRDefault="004A285E" w:rsidP="004A285E">
      <w:pPr>
        <w:jc w:val="both"/>
        <w:rPr>
          <w:sz w:val="24"/>
          <w:szCs w:val="24"/>
        </w:rPr>
      </w:pPr>
    </w:p>
    <w:p w:rsidR="004A285E" w:rsidRPr="00492608" w:rsidRDefault="004A285E" w:rsidP="004A285E">
      <w:pPr>
        <w:jc w:val="center"/>
        <w:outlineLvl w:val="0"/>
        <w:rPr>
          <w:sz w:val="24"/>
          <w:szCs w:val="24"/>
        </w:rPr>
      </w:pPr>
      <w:r w:rsidRPr="00492608">
        <w:rPr>
          <w:sz w:val="24"/>
          <w:szCs w:val="24"/>
        </w:rPr>
        <w:t>11. člen</w:t>
      </w:r>
    </w:p>
    <w:p w:rsidR="004A285E" w:rsidRPr="00492608" w:rsidRDefault="004A285E" w:rsidP="004A285E">
      <w:pPr>
        <w:jc w:val="center"/>
        <w:rPr>
          <w:sz w:val="24"/>
          <w:szCs w:val="24"/>
        </w:rPr>
      </w:pPr>
      <w:r w:rsidRPr="00492608">
        <w:rPr>
          <w:sz w:val="24"/>
          <w:szCs w:val="24"/>
        </w:rPr>
        <w:t>OBVEZE STRANK</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Naročnik  se obvezuje, da bo:</w:t>
      </w:r>
    </w:p>
    <w:p w:rsidR="004A285E" w:rsidRPr="00492608" w:rsidRDefault="004A285E" w:rsidP="00B555B6">
      <w:pPr>
        <w:numPr>
          <w:ilvl w:val="0"/>
          <w:numId w:val="53"/>
        </w:numPr>
        <w:tabs>
          <w:tab w:val="num" w:pos="851"/>
        </w:tabs>
        <w:jc w:val="both"/>
        <w:rPr>
          <w:sz w:val="24"/>
          <w:szCs w:val="24"/>
        </w:rPr>
      </w:pPr>
      <w:r w:rsidRPr="00492608">
        <w:rPr>
          <w:sz w:val="24"/>
          <w:szCs w:val="24"/>
        </w:rPr>
        <w:t>izpolnjeval vse predvidene obveznosti v rokih in na predviden način,</w:t>
      </w:r>
    </w:p>
    <w:p w:rsidR="004A285E" w:rsidRPr="00492608" w:rsidRDefault="004A285E" w:rsidP="00B555B6">
      <w:pPr>
        <w:numPr>
          <w:ilvl w:val="0"/>
          <w:numId w:val="53"/>
        </w:numPr>
        <w:tabs>
          <w:tab w:val="num" w:pos="851"/>
        </w:tabs>
        <w:jc w:val="both"/>
        <w:rPr>
          <w:sz w:val="24"/>
          <w:szCs w:val="24"/>
        </w:rPr>
      </w:pPr>
      <w:r w:rsidRPr="00492608">
        <w:rPr>
          <w:sz w:val="24"/>
          <w:szCs w:val="24"/>
        </w:rPr>
        <w:t>plačeval dobavljeno blago v dogovorjenih rokih.</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Dobavitelj se obvezuje, da bo :</w:t>
      </w:r>
    </w:p>
    <w:p w:rsidR="004A285E" w:rsidRPr="00492608" w:rsidRDefault="004A285E" w:rsidP="004A285E">
      <w:pPr>
        <w:numPr>
          <w:ilvl w:val="0"/>
          <w:numId w:val="54"/>
        </w:numPr>
        <w:jc w:val="both"/>
        <w:rPr>
          <w:sz w:val="24"/>
          <w:szCs w:val="24"/>
        </w:rPr>
      </w:pPr>
      <w:r w:rsidRPr="00492608">
        <w:rPr>
          <w:sz w:val="24"/>
          <w:szCs w:val="24"/>
        </w:rPr>
        <w:t>dobavil blago, ki kakovostno ustreza kupcu,</w:t>
      </w:r>
    </w:p>
    <w:p w:rsidR="004A285E" w:rsidRPr="00492608" w:rsidRDefault="004A285E" w:rsidP="004A285E">
      <w:pPr>
        <w:numPr>
          <w:ilvl w:val="0"/>
          <w:numId w:val="54"/>
        </w:numPr>
        <w:jc w:val="both"/>
        <w:rPr>
          <w:sz w:val="24"/>
          <w:szCs w:val="24"/>
        </w:rPr>
      </w:pPr>
      <w:r w:rsidRPr="00492608">
        <w:rPr>
          <w:sz w:val="24"/>
          <w:szCs w:val="24"/>
        </w:rPr>
        <w:t>izvajal svoje obveznosti v dogovorjenih rokih,</w:t>
      </w:r>
    </w:p>
    <w:p w:rsidR="004A285E" w:rsidRPr="00492608" w:rsidRDefault="004A285E" w:rsidP="004A285E">
      <w:pPr>
        <w:numPr>
          <w:ilvl w:val="0"/>
          <w:numId w:val="54"/>
        </w:numPr>
        <w:jc w:val="both"/>
        <w:rPr>
          <w:sz w:val="24"/>
          <w:szCs w:val="24"/>
        </w:rPr>
      </w:pPr>
      <w:r w:rsidRPr="00492608">
        <w:rPr>
          <w:sz w:val="24"/>
          <w:szCs w:val="24"/>
        </w:rPr>
        <w:t>omogočil ustrezen nadzor kupcu.</w:t>
      </w:r>
    </w:p>
    <w:p w:rsidR="004A285E" w:rsidRPr="00492608" w:rsidRDefault="004A285E" w:rsidP="004A285E">
      <w:pPr>
        <w:ind w:left="765"/>
        <w:jc w:val="both"/>
        <w:rPr>
          <w:sz w:val="24"/>
          <w:szCs w:val="24"/>
        </w:rPr>
      </w:pPr>
    </w:p>
    <w:p w:rsidR="004A285E" w:rsidRPr="00492608" w:rsidRDefault="004A285E" w:rsidP="004A285E">
      <w:pPr>
        <w:ind w:left="405"/>
        <w:jc w:val="both"/>
        <w:rPr>
          <w:sz w:val="24"/>
          <w:szCs w:val="24"/>
        </w:rPr>
      </w:pPr>
      <w:r w:rsidRPr="00492608">
        <w:rPr>
          <w:sz w:val="24"/>
          <w:szCs w:val="24"/>
        </w:rPr>
        <w:t>Naročnik bo vse pripombe v zvezi z izvrševanjem tega sporazuma sporočal dobavitelju v pisni obliki.</w:t>
      </w:r>
    </w:p>
    <w:p w:rsidR="004A285E" w:rsidRPr="00492608" w:rsidRDefault="004A285E" w:rsidP="004A285E">
      <w:pPr>
        <w:ind w:left="405"/>
        <w:jc w:val="both"/>
        <w:rPr>
          <w:sz w:val="24"/>
          <w:szCs w:val="24"/>
        </w:rPr>
      </w:pPr>
      <w:r w:rsidRPr="00492608">
        <w:rPr>
          <w:sz w:val="24"/>
          <w:szCs w:val="24"/>
        </w:rPr>
        <w:t>Če dobavitelj pri naslednjih dobavah ne upošteva upravičenih pripomb naročnika, lahko naročnik dobavitelja izključi iz tega sporazuma in nabavlja blago pri stranki tega sporazuma, ki je bila naslednja najugodnejša po ponudbenem predračunu.</w:t>
      </w:r>
    </w:p>
    <w:p w:rsidR="004A285E" w:rsidRPr="00492608" w:rsidRDefault="004A285E" w:rsidP="004A285E">
      <w:pPr>
        <w:ind w:left="405"/>
        <w:jc w:val="both"/>
        <w:rPr>
          <w:sz w:val="24"/>
          <w:szCs w:val="24"/>
        </w:rPr>
      </w:pPr>
    </w:p>
    <w:p w:rsidR="004A285E" w:rsidRPr="00492608" w:rsidRDefault="004A285E" w:rsidP="004A285E">
      <w:pPr>
        <w:ind w:left="405"/>
        <w:jc w:val="both"/>
        <w:outlineLvl w:val="0"/>
        <w:rPr>
          <w:sz w:val="24"/>
          <w:szCs w:val="24"/>
        </w:rPr>
      </w:pPr>
      <w:r w:rsidRPr="00492608">
        <w:rPr>
          <w:sz w:val="24"/>
          <w:szCs w:val="24"/>
        </w:rPr>
        <w:t>O izključitvi, naročnik pisno obvesti dobavitelja.</w:t>
      </w:r>
    </w:p>
    <w:p w:rsidR="004A285E" w:rsidRPr="00492608" w:rsidRDefault="004A285E" w:rsidP="004A285E">
      <w:pPr>
        <w:ind w:left="405"/>
        <w:jc w:val="both"/>
        <w:rPr>
          <w:sz w:val="24"/>
          <w:szCs w:val="24"/>
        </w:rPr>
      </w:pPr>
    </w:p>
    <w:p w:rsidR="004A285E" w:rsidRPr="00492608" w:rsidRDefault="004A285E" w:rsidP="004A285E">
      <w:pPr>
        <w:ind w:left="405"/>
        <w:jc w:val="both"/>
        <w:rPr>
          <w:sz w:val="24"/>
          <w:szCs w:val="24"/>
        </w:rPr>
      </w:pPr>
      <w:r w:rsidRPr="00492608">
        <w:rPr>
          <w:sz w:val="24"/>
          <w:szCs w:val="24"/>
        </w:rPr>
        <w:t>Kot kršitev tega sporazuma se štejejo naslednje kršitve:</w:t>
      </w:r>
    </w:p>
    <w:p w:rsidR="004A285E" w:rsidRPr="00492608" w:rsidRDefault="004A285E" w:rsidP="006F2CAE">
      <w:pPr>
        <w:numPr>
          <w:ilvl w:val="0"/>
          <w:numId w:val="55"/>
        </w:numPr>
        <w:tabs>
          <w:tab w:val="clear" w:pos="1170"/>
        </w:tabs>
        <w:ind w:left="851" w:hanging="461"/>
        <w:jc w:val="both"/>
        <w:rPr>
          <w:sz w:val="24"/>
          <w:szCs w:val="24"/>
        </w:rPr>
      </w:pPr>
      <w:r w:rsidRPr="00492608">
        <w:rPr>
          <w:sz w:val="24"/>
          <w:szCs w:val="24"/>
        </w:rPr>
        <w:t>če dobavitelj ne dobavi blaga, določenega dne, ob določeni uri, pa kljub pisnemu opozorilu ne upošteva opozoril naročnika,</w:t>
      </w:r>
    </w:p>
    <w:p w:rsidR="004A285E" w:rsidRPr="00492608" w:rsidRDefault="004A285E" w:rsidP="006F2CAE">
      <w:pPr>
        <w:numPr>
          <w:ilvl w:val="0"/>
          <w:numId w:val="55"/>
        </w:numPr>
        <w:tabs>
          <w:tab w:val="clear" w:pos="1170"/>
        </w:tabs>
        <w:ind w:left="851" w:hanging="461"/>
        <w:jc w:val="both"/>
        <w:rPr>
          <w:sz w:val="24"/>
          <w:szCs w:val="24"/>
        </w:rPr>
      </w:pPr>
      <w:r w:rsidRPr="00492608">
        <w:rPr>
          <w:sz w:val="24"/>
          <w:szCs w:val="24"/>
        </w:rPr>
        <w:t>če dobavi nekvalitetno blago, neustrezne teže ali pakiranja, pa ga na zahtevo naročnika ne zamenja in</w:t>
      </w:r>
    </w:p>
    <w:p w:rsidR="004A285E" w:rsidRPr="00492608" w:rsidRDefault="004A285E" w:rsidP="006F2CAE">
      <w:pPr>
        <w:numPr>
          <w:ilvl w:val="0"/>
          <w:numId w:val="55"/>
        </w:numPr>
        <w:tabs>
          <w:tab w:val="clear" w:pos="1170"/>
        </w:tabs>
        <w:ind w:left="851" w:hanging="461"/>
        <w:jc w:val="both"/>
        <w:rPr>
          <w:sz w:val="24"/>
          <w:szCs w:val="24"/>
        </w:rPr>
      </w:pPr>
      <w:r w:rsidRPr="00492608">
        <w:rPr>
          <w:sz w:val="24"/>
          <w:szCs w:val="24"/>
        </w:rPr>
        <w:t>če dobavitelj grobo krši določila tega sporazuma.</w:t>
      </w: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6D1640" w:rsidRDefault="004A285E" w:rsidP="004A285E">
      <w:pPr>
        <w:jc w:val="center"/>
        <w:outlineLvl w:val="0"/>
        <w:rPr>
          <w:sz w:val="24"/>
          <w:szCs w:val="24"/>
        </w:rPr>
      </w:pPr>
      <w:r w:rsidRPr="006D1640">
        <w:rPr>
          <w:sz w:val="24"/>
          <w:szCs w:val="24"/>
        </w:rPr>
        <w:t>12. člen</w:t>
      </w:r>
    </w:p>
    <w:p w:rsidR="004A285E" w:rsidRPr="006D1640" w:rsidRDefault="004A285E" w:rsidP="004A285E">
      <w:pPr>
        <w:jc w:val="center"/>
        <w:rPr>
          <w:sz w:val="24"/>
          <w:szCs w:val="24"/>
        </w:rPr>
      </w:pPr>
      <w:r w:rsidRPr="006D1640">
        <w:rPr>
          <w:sz w:val="24"/>
          <w:szCs w:val="24"/>
        </w:rPr>
        <w:t>KONČNE DOLOČBE</w:t>
      </w:r>
    </w:p>
    <w:p w:rsidR="004A285E" w:rsidRPr="006D1640" w:rsidRDefault="004A285E" w:rsidP="004A285E">
      <w:pPr>
        <w:jc w:val="both"/>
        <w:rPr>
          <w:sz w:val="24"/>
          <w:szCs w:val="24"/>
        </w:rPr>
      </w:pPr>
    </w:p>
    <w:p w:rsidR="004A285E" w:rsidRPr="00492608" w:rsidRDefault="004A285E" w:rsidP="004A285E">
      <w:pPr>
        <w:pStyle w:val="Telobesedila21"/>
        <w:overflowPunct/>
        <w:autoSpaceDE/>
        <w:adjustRightInd/>
        <w:rPr>
          <w:rFonts w:ascii="Times New Roman" w:hAnsi="Times New Roman"/>
          <w:sz w:val="24"/>
          <w:szCs w:val="24"/>
        </w:rPr>
      </w:pPr>
      <w:r w:rsidRPr="006D1640">
        <w:rPr>
          <w:rFonts w:ascii="Times New Roman" w:hAnsi="Times New Roman"/>
          <w:sz w:val="24"/>
          <w:szCs w:val="24"/>
        </w:rPr>
        <w:t>Okvirni sporazum je sklenjen z dnem podpisa zadnje od  strank sporazuma in velja za čas veljavnosti, kot je opredeljeno v okvirnem sporazumu.</w:t>
      </w:r>
    </w:p>
    <w:p w:rsidR="004A285E" w:rsidRPr="00492608" w:rsidRDefault="004A285E" w:rsidP="004A285E">
      <w:pPr>
        <w:pStyle w:val="Telobesedila21"/>
        <w:overflowPunct/>
        <w:autoSpaceDE/>
        <w:adjustRightInd/>
        <w:rPr>
          <w:rFonts w:ascii="Times New Roman" w:hAnsi="Times New Roman"/>
          <w:sz w:val="24"/>
          <w:szCs w:val="24"/>
        </w:rPr>
      </w:pPr>
      <w:r w:rsidRPr="00492608">
        <w:rPr>
          <w:rFonts w:ascii="Times New Roman" w:hAnsi="Times New Roman"/>
          <w:sz w:val="24"/>
          <w:szCs w:val="24"/>
        </w:rPr>
        <w:t>Okvirni sporazum se lahko spremeni ali dopolni s pisnim aneksom, ki ga sprejmejo in podpišejo stranke okvirnega sporazuma. Če katerakoli od določb okvirnega sporazuma je ali postane neveljavna, to ne vpliva na ostale določbe okvirnega sporazuma. Neveljavna določba se nadomesti z veljavno, ki mora čimbolj ustrezati namenu, ki ga je želela doseči neveljavna določba.</w:t>
      </w:r>
      <w:r w:rsidR="006F2CAE">
        <w:rPr>
          <w:rFonts w:ascii="Times New Roman" w:hAnsi="Times New Roman"/>
          <w:sz w:val="24"/>
          <w:szCs w:val="24"/>
        </w:rPr>
        <w:t xml:space="preserve"> </w:t>
      </w:r>
      <w:r w:rsidRPr="00492608">
        <w:rPr>
          <w:rFonts w:ascii="Times New Roman" w:hAnsi="Times New Roman"/>
          <w:sz w:val="24"/>
          <w:szCs w:val="24"/>
        </w:rPr>
        <w:t>Odstop tega okvirnega sporazuma tretjemu je možen samo s pisnim soglasjem vseh strank okvirnega sporazuma.</w:t>
      </w:r>
    </w:p>
    <w:p w:rsidR="004A285E" w:rsidRPr="00492608" w:rsidRDefault="004A285E" w:rsidP="004A285E">
      <w:pPr>
        <w:pStyle w:val="Telobesedila21"/>
        <w:overflowPunct/>
        <w:autoSpaceDE/>
        <w:adjustRightInd/>
        <w:rPr>
          <w:rFonts w:ascii="Times New Roman" w:hAnsi="Times New Roman"/>
          <w:sz w:val="24"/>
          <w:szCs w:val="24"/>
        </w:rPr>
      </w:pPr>
      <w:r w:rsidRPr="00492608">
        <w:rPr>
          <w:rFonts w:ascii="Times New Roman" w:hAnsi="Times New Roman"/>
          <w:sz w:val="24"/>
          <w:szCs w:val="24"/>
        </w:rPr>
        <w:lastRenderedPageBreak/>
        <w:t>Katerakoli od strank okvirnega sporazuma lahko zaradi kršitev obveznosti okvirnega sporazuma s strani nasprotne stranke, če kršitve ne prenehajo po pisnem opominu, odstopi od okvirnega sporazuma. V primeru odstopa so stranke okvirnega sporazuma dolžne poravnati medsebojne obveznosti iz tega okvirnega sporazuma in nastalo škodo.</w:t>
      </w:r>
    </w:p>
    <w:p w:rsidR="004A285E" w:rsidRPr="00492608" w:rsidRDefault="004A285E" w:rsidP="004A285E">
      <w:pPr>
        <w:pStyle w:val="Telobesedila21"/>
        <w:overflowPunct/>
        <w:autoSpaceDE/>
        <w:adjustRightInd/>
        <w:rPr>
          <w:rFonts w:ascii="Times New Roman" w:hAnsi="Times New Roman"/>
          <w:sz w:val="24"/>
          <w:szCs w:val="24"/>
        </w:rPr>
      </w:pPr>
      <w:r w:rsidRPr="00492608">
        <w:rPr>
          <w:rFonts w:ascii="Times New Roman" w:hAnsi="Times New Roman"/>
          <w:sz w:val="24"/>
          <w:szCs w:val="24"/>
        </w:rPr>
        <w:t>V vsakem primeru lahko katera od strank okvirnega sporazuma od okvirnega sporazuma  odstopi, s tem da glede na razlog odstopa izbere za nasprotno stran primeren čas ter poravna vse stroške, ki jih s tem povzroči.</w:t>
      </w:r>
    </w:p>
    <w:p w:rsidR="004A285E" w:rsidRPr="00492608" w:rsidRDefault="004A285E" w:rsidP="004A285E">
      <w:pPr>
        <w:pStyle w:val="Telobesedila21"/>
        <w:overflowPunct/>
        <w:autoSpaceDE/>
        <w:adjustRightInd/>
        <w:rPr>
          <w:rFonts w:ascii="Times New Roman" w:hAnsi="Times New Roman"/>
          <w:sz w:val="24"/>
          <w:szCs w:val="24"/>
        </w:rPr>
      </w:pPr>
      <w:r w:rsidRPr="00492608">
        <w:rPr>
          <w:rFonts w:ascii="Times New Roman" w:hAnsi="Times New Roman"/>
          <w:sz w:val="24"/>
          <w:szCs w:val="24"/>
        </w:rPr>
        <w:t>Stranke okvirnega sporazuma se dogovorijo, da bodo poskušale vse spore iz tega okvirnega sporazuma rešiti sporazumno z neposrednimi pogovori med pooblaščenimi predstavniki vseh strank okvirnega sporazuma.</w:t>
      </w:r>
    </w:p>
    <w:p w:rsidR="004A285E" w:rsidRPr="00492608" w:rsidRDefault="004A285E" w:rsidP="004A285E">
      <w:pPr>
        <w:pStyle w:val="Telobesedila21"/>
        <w:overflowPunct/>
        <w:autoSpaceDE/>
        <w:adjustRightInd/>
        <w:rPr>
          <w:rFonts w:ascii="Times New Roman" w:hAnsi="Times New Roman"/>
          <w:sz w:val="24"/>
          <w:szCs w:val="24"/>
        </w:rPr>
      </w:pPr>
      <w:r w:rsidRPr="00492608">
        <w:rPr>
          <w:rFonts w:ascii="Times New Roman" w:hAnsi="Times New Roman"/>
          <w:sz w:val="24"/>
          <w:szCs w:val="24"/>
        </w:rPr>
        <w:t>V kolikor sporazum med strankami ne bi bil mogoč, se dogovorijo, da bo o sporih iz tega okvirnega sporazuma odločalo stvarno pristojno sodišče po slovenskem pravu.</w:t>
      </w:r>
    </w:p>
    <w:p w:rsidR="004A285E" w:rsidRPr="00492608" w:rsidRDefault="004A285E" w:rsidP="004A285E">
      <w:pPr>
        <w:pStyle w:val="Telobesedila"/>
        <w:rPr>
          <w:rFonts w:ascii="Times New Roman" w:hAnsi="Times New Roman"/>
          <w:sz w:val="24"/>
          <w:szCs w:val="24"/>
        </w:rPr>
      </w:pPr>
    </w:p>
    <w:p w:rsidR="004A285E" w:rsidRPr="00492608" w:rsidRDefault="004A285E" w:rsidP="004A285E">
      <w:pPr>
        <w:jc w:val="center"/>
        <w:outlineLvl w:val="0"/>
        <w:rPr>
          <w:sz w:val="24"/>
          <w:szCs w:val="24"/>
        </w:rPr>
      </w:pPr>
      <w:r w:rsidRPr="00492608">
        <w:rPr>
          <w:sz w:val="24"/>
          <w:szCs w:val="24"/>
        </w:rPr>
        <w:t>13. člen</w:t>
      </w: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t>Sporazum je sestavljen iz petih (odvisno od števila podpisnikov) enakovrednih izvodov, od katerih prejme vsaka stranka  okvirnega sporazuma po en izvod, naročnik pa dva izvoda.</w:t>
      </w:r>
    </w:p>
    <w:p w:rsidR="006F2CAE" w:rsidRDefault="006F2CAE" w:rsidP="004A285E">
      <w:pPr>
        <w:jc w:val="center"/>
        <w:outlineLvl w:val="0"/>
        <w:rPr>
          <w:sz w:val="24"/>
          <w:szCs w:val="24"/>
        </w:rPr>
      </w:pPr>
    </w:p>
    <w:p w:rsidR="004A285E" w:rsidRPr="00492608" w:rsidRDefault="004A285E" w:rsidP="004A285E">
      <w:pPr>
        <w:jc w:val="center"/>
        <w:outlineLvl w:val="0"/>
        <w:rPr>
          <w:sz w:val="24"/>
          <w:szCs w:val="24"/>
        </w:rPr>
      </w:pPr>
      <w:r w:rsidRPr="00492608">
        <w:rPr>
          <w:sz w:val="24"/>
          <w:szCs w:val="24"/>
        </w:rPr>
        <w:t>14. člen</w:t>
      </w:r>
    </w:p>
    <w:p w:rsidR="004A285E" w:rsidRPr="00492608" w:rsidRDefault="004A285E" w:rsidP="004A285E">
      <w:pPr>
        <w:pStyle w:val="Telobesedila"/>
        <w:rPr>
          <w:rFonts w:ascii="Times New Roman" w:hAnsi="Times New Roman"/>
          <w:sz w:val="24"/>
          <w:szCs w:val="24"/>
        </w:rPr>
      </w:pPr>
      <w:r w:rsidRPr="00492608">
        <w:rPr>
          <w:rFonts w:ascii="Times New Roman" w:hAnsi="Times New Roman"/>
          <w:sz w:val="24"/>
          <w:szCs w:val="24"/>
        </w:rPr>
        <w:t>Sestavni del te</w:t>
      </w:r>
      <w:r w:rsidR="006F2CAE">
        <w:rPr>
          <w:rFonts w:ascii="Times New Roman" w:hAnsi="Times New Roman"/>
          <w:sz w:val="24"/>
          <w:szCs w:val="24"/>
        </w:rPr>
        <w:t>ga sporazuma</w:t>
      </w:r>
      <w:r w:rsidRPr="00492608">
        <w:rPr>
          <w:rFonts w:ascii="Times New Roman" w:hAnsi="Times New Roman"/>
          <w:sz w:val="24"/>
          <w:szCs w:val="24"/>
        </w:rPr>
        <w:t xml:space="preserve"> predstavlja tudi:</w:t>
      </w:r>
    </w:p>
    <w:p w:rsidR="004A285E" w:rsidRPr="00492608" w:rsidRDefault="004A285E" w:rsidP="004A285E">
      <w:pPr>
        <w:pStyle w:val="Telobesedila"/>
        <w:numPr>
          <w:ilvl w:val="0"/>
          <w:numId w:val="56"/>
        </w:numPr>
        <w:spacing w:after="0"/>
        <w:rPr>
          <w:rFonts w:ascii="Times New Roman" w:hAnsi="Times New Roman"/>
          <w:sz w:val="24"/>
          <w:szCs w:val="24"/>
        </w:rPr>
      </w:pPr>
      <w:r w:rsidRPr="00492608">
        <w:rPr>
          <w:rFonts w:ascii="Times New Roman" w:hAnsi="Times New Roman"/>
          <w:sz w:val="24"/>
          <w:szCs w:val="24"/>
        </w:rPr>
        <w:t>razpisna dokumentacija za konkretno dobavo;</w:t>
      </w:r>
    </w:p>
    <w:p w:rsidR="004A285E" w:rsidRPr="00492608" w:rsidRDefault="004A285E" w:rsidP="004A285E">
      <w:pPr>
        <w:pStyle w:val="Telobesedila"/>
        <w:numPr>
          <w:ilvl w:val="0"/>
          <w:numId w:val="56"/>
        </w:numPr>
        <w:spacing w:after="0"/>
        <w:rPr>
          <w:rFonts w:ascii="Times New Roman" w:hAnsi="Times New Roman"/>
          <w:sz w:val="24"/>
          <w:szCs w:val="24"/>
        </w:rPr>
      </w:pPr>
      <w:r w:rsidRPr="00492608">
        <w:rPr>
          <w:rFonts w:ascii="Times New Roman" w:hAnsi="Times New Roman"/>
          <w:sz w:val="24"/>
          <w:szCs w:val="24"/>
        </w:rPr>
        <w:t>ponudbena dokumentacija izbranega kandidata za konkretno dobavo.</w:t>
      </w: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Stranke okvirnega sporazuma:</w:t>
      </w: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outlineLvl w:val="0"/>
        <w:rPr>
          <w:sz w:val="24"/>
          <w:szCs w:val="24"/>
        </w:rPr>
      </w:pPr>
      <w:r w:rsidRPr="00492608">
        <w:rPr>
          <w:sz w:val="24"/>
          <w:szCs w:val="24"/>
        </w:rPr>
        <w:t>DOBAVITELJ:</w:t>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t xml:space="preserve">NAROČNIK: </w:t>
      </w:r>
    </w:p>
    <w:p w:rsidR="004A285E" w:rsidRPr="00492608" w:rsidRDefault="004A285E" w:rsidP="004A285E">
      <w:pPr>
        <w:ind w:left="4956" w:firstLine="708"/>
        <w:jc w:val="both"/>
        <w:outlineLvl w:val="0"/>
        <w:rPr>
          <w:sz w:val="24"/>
          <w:szCs w:val="24"/>
        </w:rPr>
      </w:pPr>
      <w:r w:rsidRPr="00492608">
        <w:rPr>
          <w:sz w:val="24"/>
          <w:szCs w:val="24"/>
        </w:rPr>
        <w:t>OŠ in vrtec Sveta Trojica</w:t>
      </w:r>
    </w:p>
    <w:p w:rsidR="004A285E" w:rsidRPr="00492608" w:rsidRDefault="004A285E" w:rsidP="004A285E">
      <w:pPr>
        <w:ind w:left="4956" w:firstLine="708"/>
        <w:jc w:val="both"/>
        <w:outlineLvl w:val="0"/>
        <w:rPr>
          <w:sz w:val="24"/>
          <w:szCs w:val="24"/>
        </w:rPr>
      </w:pPr>
      <w:r w:rsidRPr="00492608">
        <w:rPr>
          <w:sz w:val="24"/>
          <w:szCs w:val="24"/>
        </w:rPr>
        <w:t xml:space="preserve">Meznaričeva 1 </w:t>
      </w:r>
    </w:p>
    <w:p w:rsidR="004A285E" w:rsidRPr="00492608" w:rsidRDefault="004A285E" w:rsidP="004A285E">
      <w:pPr>
        <w:ind w:left="4956" w:firstLine="708"/>
        <w:jc w:val="both"/>
        <w:outlineLvl w:val="0"/>
        <w:rPr>
          <w:sz w:val="24"/>
          <w:szCs w:val="24"/>
        </w:rPr>
      </w:pPr>
      <w:r w:rsidRPr="00492608">
        <w:rPr>
          <w:sz w:val="24"/>
          <w:szCs w:val="24"/>
        </w:rPr>
        <w:t>2235 Sveta Trojica v Slov. gor.</w:t>
      </w: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        ŽIG</w:t>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t xml:space="preserve">        </w:t>
      </w:r>
      <w:proofErr w:type="spellStart"/>
      <w:r w:rsidRPr="00492608">
        <w:rPr>
          <w:sz w:val="24"/>
          <w:szCs w:val="24"/>
        </w:rPr>
        <w:t>ŽIG</w:t>
      </w:r>
      <w:proofErr w:type="spellEnd"/>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Kraj in datum: </w:t>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t>Kraj in datum:</w:t>
      </w: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_____________________________</w:t>
      </w:r>
      <w:r w:rsidRPr="00492608">
        <w:rPr>
          <w:sz w:val="24"/>
          <w:szCs w:val="24"/>
        </w:rPr>
        <w:tab/>
      </w:r>
      <w:r w:rsidRPr="00492608">
        <w:rPr>
          <w:sz w:val="24"/>
          <w:szCs w:val="24"/>
        </w:rPr>
        <w:tab/>
      </w:r>
      <w:r w:rsidRPr="00492608">
        <w:rPr>
          <w:sz w:val="24"/>
          <w:szCs w:val="24"/>
        </w:rPr>
        <w:tab/>
        <w:t>____________________________</w:t>
      </w:r>
    </w:p>
    <w:p w:rsidR="004A285E" w:rsidRDefault="004A285E" w:rsidP="004A285E">
      <w:pPr>
        <w:jc w:val="both"/>
        <w:rPr>
          <w:sz w:val="24"/>
          <w:szCs w:val="24"/>
        </w:rPr>
      </w:pPr>
    </w:p>
    <w:p w:rsidR="009122B7" w:rsidRDefault="009122B7">
      <w:pPr>
        <w:spacing w:after="160" w:line="259" w:lineRule="auto"/>
        <w:rPr>
          <w:sz w:val="24"/>
          <w:szCs w:val="24"/>
        </w:rPr>
      </w:pPr>
    </w:p>
    <w:p w:rsidR="009122B7" w:rsidRDefault="009122B7">
      <w:pPr>
        <w:spacing w:after="160" w:line="259" w:lineRule="auto"/>
        <w:rPr>
          <w:sz w:val="24"/>
          <w:szCs w:val="24"/>
        </w:rPr>
      </w:pPr>
    </w:p>
    <w:p w:rsidR="009122B7" w:rsidRDefault="009122B7">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bookmarkStart w:id="1" w:name="_GoBack"/>
      <w:bookmarkEnd w:id="1"/>
      <w:r w:rsidRPr="00492608">
        <w:rPr>
          <w:sz w:val="24"/>
          <w:szCs w:val="24"/>
        </w:rPr>
        <w:lastRenderedPageBreak/>
        <w:t xml:space="preserve">obrazec </w:t>
      </w:r>
      <w:r w:rsidR="009122B7">
        <w:rPr>
          <w:sz w:val="24"/>
          <w:szCs w:val="24"/>
        </w:rPr>
        <w:t>19</w:t>
      </w:r>
    </w:p>
    <w:p w:rsidR="004A285E" w:rsidRPr="00492608" w:rsidRDefault="004A285E" w:rsidP="004A285E">
      <w:pPr>
        <w:rPr>
          <w:sz w:val="24"/>
          <w:szCs w:val="24"/>
        </w:rPr>
      </w:pP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 xml:space="preserve">PONUDNIK: _________________________ </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6F2CAE" w:rsidRDefault="004A285E" w:rsidP="004A285E">
      <w:pPr>
        <w:jc w:val="center"/>
        <w:rPr>
          <w:b/>
          <w:sz w:val="24"/>
          <w:szCs w:val="24"/>
        </w:rPr>
      </w:pPr>
      <w:r w:rsidRPr="00492608">
        <w:rPr>
          <w:b/>
          <w:sz w:val="24"/>
          <w:szCs w:val="24"/>
        </w:rPr>
        <w:t>IZJAVA   PONUDNIKA  O  SEZNANJANJU</w:t>
      </w:r>
      <w:r w:rsidR="006F2CAE">
        <w:rPr>
          <w:b/>
          <w:sz w:val="24"/>
          <w:szCs w:val="24"/>
        </w:rPr>
        <w:t xml:space="preserve"> </w:t>
      </w:r>
      <w:r w:rsidRPr="00492608">
        <w:rPr>
          <w:b/>
          <w:sz w:val="24"/>
          <w:szCs w:val="24"/>
        </w:rPr>
        <w:t xml:space="preserve">NAROČNIKA  </w:t>
      </w:r>
    </w:p>
    <w:p w:rsidR="004A285E" w:rsidRPr="00492608" w:rsidRDefault="004A285E" w:rsidP="004A285E">
      <w:pPr>
        <w:jc w:val="center"/>
        <w:rPr>
          <w:b/>
          <w:sz w:val="24"/>
          <w:szCs w:val="24"/>
        </w:rPr>
      </w:pPr>
      <w:r w:rsidRPr="00492608">
        <w:rPr>
          <w:b/>
          <w:sz w:val="24"/>
          <w:szCs w:val="24"/>
        </w:rPr>
        <w:t>O NOVOSTIH  IN  PREDSTAVITVI</w:t>
      </w:r>
      <w:r w:rsidR="006F2CAE">
        <w:rPr>
          <w:b/>
          <w:sz w:val="24"/>
          <w:szCs w:val="24"/>
        </w:rPr>
        <w:t xml:space="preserve"> </w:t>
      </w:r>
      <w:r w:rsidRPr="00492608">
        <w:rPr>
          <w:b/>
          <w:sz w:val="24"/>
          <w:szCs w:val="24"/>
        </w:rPr>
        <w:t>PONUJENIH  IZDELKOV</w:t>
      </w: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jc w:val="both"/>
        <w:rPr>
          <w:b/>
          <w:sz w:val="24"/>
          <w:szCs w:val="24"/>
        </w:rPr>
      </w:pPr>
      <w:r w:rsidRPr="00492608">
        <w:rPr>
          <w:b/>
          <w:sz w:val="24"/>
          <w:szCs w:val="24"/>
        </w:rPr>
        <w:t>Izjavljamo,</w:t>
      </w:r>
    </w:p>
    <w:p w:rsidR="004A285E" w:rsidRPr="00492608" w:rsidRDefault="004A285E" w:rsidP="004A285E">
      <w:pPr>
        <w:jc w:val="both"/>
        <w:rPr>
          <w:sz w:val="24"/>
          <w:szCs w:val="24"/>
        </w:rPr>
      </w:pPr>
    </w:p>
    <w:p w:rsidR="004A285E" w:rsidRPr="00492608" w:rsidRDefault="004A285E" w:rsidP="004A285E">
      <w:pPr>
        <w:spacing w:line="360" w:lineRule="auto"/>
        <w:jc w:val="both"/>
        <w:rPr>
          <w:sz w:val="24"/>
          <w:szCs w:val="24"/>
        </w:rPr>
      </w:pPr>
      <w:r w:rsidRPr="00492608">
        <w:rPr>
          <w:sz w:val="24"/>
          <w:szCs w:val="24"/>
        </w:rPr>
        <w:t>da bomo na zahtevo naročnika zaradi nepoznavanja proizvodov v roku 5 dni po odpiranju ponudb predstavili ponujene izdelke na lokaciji naročnika.</w:t>
      </w: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b/>
          <w:sz w:val="24"/>
          <w:szCs w:val="24"/>
        </w:rPr>
      </w:pPr>
      <w:r w:rsidRPr="00492608">
        <w:rPr>
          <w:b/>
          <w:sz w:val="24"/>
          <w:szCs w:val="24"/>
        </w:rPr>
        <w:t>Izjavljamo,</w:t>
      </w:r>
    </w:p>
    <w:p w:rsidR="004A285E" w:rsidRPr="00492608" w:rsidRDefault="004A285E" w:rsidP="004A285E">
      <w:pPr>
        <w:jc w:val="both"/>
        <w:rPr>
          <w:sz w:val="24"/>
          <w:szCs w:val="24"/>
        </w:rPr>
      </w:pPr>
    </w:p>
    <w:p w:rsidR="004A285E" w:rsidRPr="00492608" w:rsidRDefault="004A285E" w:rsidP="004A285E">
      <w:pPr>
        <w:spacing w:line="360" w:lineRule="auto"/>
        <w:jc w:val="both"/>
        <w:rPr>
          <w:sz w:val="24"/>
          <w:szCs w:val="24"/>
        </w:rPr>
      </w:pPr>
      <w:r w:rsidRPr="00492608">
        <w:rPr>
          <w:sz w:val="24"/>
          <w:szCs w:val="24"/>
        </w:rPr>
        <w:t>da bomo naročnika sproti seznanjali o novostih za tista področja, za katere bomo izbrani na podlagi javnega razpisa.</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b/>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Default="004A285E" w:rsidP="004A285E">
      <w:pPr>
        <w:rPr>
          <w:sz w:val="24"/>
          <w:szCs w:val="24"/>
        </w:rPr>
      </w:pPr>
    </w:p>
    <w:p w:rsidR="006F2CAE" w:rsidRDefault="006F2CAE" w:rsidP="004A285E">
      <w:pPr>
        <w:rPr>
          <w:sz w:val="24"/>
          <w:szCs w:val="24"/>
        </w:rPr>
      </w:pPr>
    </w:p>
    <w:p w:rsidR="006F2CAE" w:rsidRPr="00492608" w:rsidRDefault="006F2CAE" w:rsidP="004A285E">
      <w:pPr>
        <w:rPr>
          <w:sz w:val="24"/>
          <w:szCs w:val="24"/>
        </w:rPr>
      </w:pPr>
    </w:p>
    <w:p w:rsidR="009122B7" w:rsidRDefault="009122B7">
      <w:pPr>
        <w:spacing w:after="160" w:line="259" w:lineRule="auto"/>
        <w:rPr>
          <w:sz w:val="24"/>
          <w:szCs w:val="24"/>
        </w:rPr>
      </w:pPr>
      <w:r>
        <w:rPr>
          <w:sz w:val="24"/>
          <w:szCs w:val="24"/>
        </w:rPr>
        <w:br w:type="page"/>
      </w:r>
    </w:p>
    <w:p w:rsidR="004A285E" w:rsidRPr="00492608" w:rsidRDefault="004A285E" w:rsidP="004A285E">
      <w:pPr>
        <w:jc w:val="right"/>
        <w:rPr>
          <w:sz w:val="24"/>
          <w:szCs w:val="24"/>
        </w:rPr>
      </w:pPr>
      <w:r w:rsidRPr="00492608">
        <w:rPr>
          <w:sz w:val="24"/>
          <w:szCs w:val="24"/>
        </w:rPr>
        <w:lastRenderedPageBreak/>
        <w:t>Obrazec 2</w:t>
      </w:r>
      <w:r w:rsidR="009122B7">
        <w:rPr>
          <w:sz w:val="24"/>
          <w:szCs w:val="24"/>
        </w:rPr>
        <w:t>0</w:t>
      </w: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 xml:space="preserve">PONUDNIK: __________________________________ </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____________________________________________</w:t>
      </w:r>
    </w:p>
    <w:p w:rsidR="004A285E" w:rsidRPr="00492608" w:rsidRDefault="004A285E" w:rsidP="004A285E">
      <w:pPr>
        <w:rPr>
          <w:b/>
          <w:sz w:val="24"/>
          <w:szCs w:val="24"/>
        </w:rPr>
      </w:pPr>
    </w:p>
    <w:p w:rsidR="004A285E" w:rsidRPr="00492608" w:rsidRDefault="004A285E" w:rsidP="004A285E">
      <w:pPr>
        <w:jc w:val="center"/>
        <w:rPr>
          <w:b/>
          <w:sz w:val="24"/>
          <w:szCs w:val="24"/>
        </w:rPr>
      </w:pPr>
      <w:r w:rsidRPr="00492608">
        <w:rPr>
          <w:b/>
          <w:sz w:val="24"/>
          <w:szCs w:val="24"/>
        </w:rPr>
        <w:t>MENIČNA    IZJAVA</w:t>
      </w:r>
    </w:p>
    <w:p w:rsidR="004A285E" w:rsidRPr="00492608" w:rsidRDefault="004A285E" w:rsidP="004A285E">
      <w:pPr>
        <w:jc w:val="center"/>
        <w:rPr>
          <w:sz w:val="24"/>
          <w:szCs w:val="24"/>
        </w:rPr>
      </w:pPr>
    </w:p>
    <w:p w:rsidR="004A285E" w:rsidRPr="00492608" w:rsidRDefault="004A285E" w:rsidP="004A285E">
      <w:pPr>
        <w:jc w:val="center"/>
        <w:rPr>
          <w:b/>
          <w:sz w:val="24"/>
          <w:szCs w:val="24"/>
        </w:rPr>
      </w:pPr>
      <w:r w:rsidRPr="00492608">
        <w:rPr>
          <w:b/>
          <w:sz w:val="24"/>
          <w:szCs w:val="24"/>
        </w:rPr>
        <w:t>za zavarovanje resnosti ponudbe</w:t>
      </w:r>
    </w:p>
    <w:p w:rsidR="004A285E" w:rsidRPr="00492608" w:rsidRDefault="004A285E" w:rsidP="004A285E">
      <w:pPr>
        <w:rPr>
          <w:sz w:val="24"/>
          <w:szCs w:val="24"/>
        </w:rPr>
      </w:pPr>
    </w:p>
    <w:p w:rsidR="004A285E" w:rsidRPr="00492608" w:rsidRDefault="004A285E" w:rsidP="004A285E">
      <w:pPr>
        <w:autoSpaceDE w:val="0"/>
        <w:autoSpaceDN w:val="0"/>
        <w:adjustRightInd w:val="0"/>
        <w:jc w:val="both"/>
        <w:rPr>
          <w:sz w:val="24"/>
          <w:szCs w:val="24"/>
        </w:rPr>
      </w:pPr>
      <w:r w:rsidRPr="00492608">
        <w:rPr>
          <w:sz w:val="24"/>
          <w:szCs w:val="24"/>
        </w:rPr>
        <w:t xml:space="preserve">Za zavarovanje resnosti ponudbe za javni razpis za sukcesivno dobavo konvencionalnih in ekoloških živil, objavljenega na Portalu javnih naročil z dne ________, pod št. objave JN </w:t>
      </w:r>
      <w:r w:rsidR="00477488">
        <w:rPr>
          <w:sz w:val="24"/>
          <w:szCs w:val="24"/>
        </w:rPr>
        <w:t>________________</w:t>
      </w:r>
      <w:r w:rsidRPr="00492608">
        <w:rPr>
          <w:sz w:val="24"/>
          <w:szCs w:val="24"/>
        </w:rPr>
        <w:t xml:space="preserve"> izročamo …………………………….eno (1) bianco menico, na kateri je pooblaščena oseba za zastopanje:</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 xml:space="preserve">       </w:t>
      </w:r>
    </w:p>
    <w:p w:rsidR="004A285E" w:rsidRPr="00492608" w:rsidRDefault="004A285E" w:rsidP="004A285E">
      <w:pPr>
        <w:pStyle w:val="Osnova"/>
        <w:widowControl/>
        <w:overflowPunct/>
        <w:autoSpaceDE/>
        <w:adjustRightInd/>
        <w:jc w:val="left"/>
        <w:rPr>
          <w:rFonts w:ascii="Times New Roman" w:hAnsi="Times New Roman"/>
          <w:sz w:val="24"/>
          <w:szCs w:val="24"/>
          <w:u w:val="single"/>
        </w:rPr>
      </w:pPr>
      <w:r w:rsidRPr="00492608">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121920</wp:posOffset>
                </wp:positionV>
                <wp:extent cx="1828800" cy="0"/>
                <wp:effectExtent l="13970" t="10160" r="5080" b="889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08BD" id="Raven povezovalni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"/>
            </w:pict>
          </mc:Fallback>
        </mc:AlternateContent>
      </w:r>
      <w:r w:rsidRPr="00492608">
        <w:rPr>
          <w:rFonts w:ascii="Times New Roman" w:hAnsi="Times New Roman"/>
          <w:sz w:val="24"/>
          <w:szCs w:val="24"/>
          <w:u w:val="single"/>
        </w:rPr>
        <w:t xml:space="preserve">        </w:t>
      </w:r>
      <w:r w:rsidRPr="00492608">
        <w:rPr>
          <w:rFonts w:ascii="Times New Roman" w:hAnsi="Times New Roman"/>
          <w:i/>
          <w:iCs/>
          <w:sz w:val="24"/>
          <w:szCs w:val="24"/>
          <w:u w:val="single"/>
        </w:rPr>
        <w:t xml:space="preserve">                                                                                                             </w:t>
      </w:r>
    </w:p>
    <w:p w:rsidR="004A285E" w:rsidRPr="00492608" w:rsidRDefault="004A285E" w:rsidP="004A285E">
      <w:pPr>
        <w:rPr>
          <w:i/>
          <w:iCs/>
          <w:sz w:val="24"/>
          <w:szCs w:val="24"/>
        </w:rPr>
      </w:pPr>
      <w:r w:rsidRPr="00492608">
        <w:rPr>
          <w:i/>
          <w:iCs/>
          <w:sz w:val="24"/>
          <w:szCs w:val="24"/>
        </w:rPr>
        <w:t>(ime in priimek)</w:t>
      </w:r>
    </w:p>
    <w:p w:rsidR="004A285E" w:rsidRPr="00492608" w:rsidRDefault="004A285E" w:rsidP="004A285E">
      <w:pPr>
        <w:rPr>
          <w:i/>
          <w:iCs/>
          <w:sz w:val="24"/>
          <w:szCs w:val="24"/>
        </w:rPr>
      </w:pPr>
    </w:p>
    <w:p w:rsidR="004A285E" w:rsidRPr="00492608" w:rsidRDefault="004A285E" w:rsidP="004A285E">
      <w:pPr>
        <w:rPr>
          <w:i/>
          <w:iCs/>
          <w:sz w:val="24"/>
          <w:szCs w:val="24"/>
        </w:rPr>
      </w:pPr>
    </w:p>
    <w:p w:rsidR="004A285E" w:rsidRPr="00492608" w:rsidRDefault="004A285E" w:rsidP="004A285E">
      <w:pPr>
        <w:rPr>
          <w:i/>
          <w:iCs/>
          <w:sz w:val="24"/>
          <w:szCs w:val="24"/>
        </w:rPr>
      </w:pPr>
      <w:r w:rsidRPr="00492608">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43815</wp:posOffset>
                </wp:positionV>
                <wp:extent cx="1828800" cy="0"/>
                <wp:effectExtent l="13970" t="13970" r="5080" b="508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8AF28" id="Raven povezovalni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2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"/>
            </w:pict>
          </mc:Fallback>
        </mc:AlternateContent>
      </w:r>
    </w:p>
    <w:p w:rsidR="004A285E" w:rsidRPr="00492608" w:rsidRDefault="004A285E" w:rsidP="004A285E">
      <w:pPr>
        <w:rPr>
          <w:i/>
          <w:iCs/>
          <w:sz w:val="24"/>
          <w:szCs w:val="24"/>
        </w:rPr>
      </w:pPr>
      <w:r w:rsidRPr="00492608">
        <w:rPr>
          <w:i/>
          <w:iCs/>
          <w:sz w:val="24"/>
          <w:szCs w:val="24"/>
        </w:rPr>
        <w:t>(podpis)</w:t>
      </w:r>
    </w:p>
    <w:p w:rsidR="004A285E" w:rsidRPr="00492608" w:rsidRDefault="004A285E" w:rsidP="004A285E">
      <w:pPr>
        <w:rPr>
          <w:sz w:val="24"/>
          <w:szCs w:val="24"/>
        </w:rPr>
      </w:pPr>
    </w:p>
    <w:p w:rsidR="004A285E" w:rsidRPr="00492608" w:rsidRDefault="004A285E" w:rsidP="00477488">
      <w:pPr>
        <w:rPr>
          <w:sz w:val="24"/>
          <w:szCs w:val="24"/>
        </w:rPr>
      </w:pPr>
      <w:r w:rsidRPr="00492608">
        <w:rPr>
          <w:sz w:val="24"/>
          <w:szCs w:val="24"/>
        </w:rPr>
        <w:t xml:space="preserve">S to izjavo pooblaščamo OŠ in vrtec Sveta Trojica, ki jo zastopa ravnatelj Darko Škerget, spec., svetnik, da izpolni bianco menico za resnost ponudbe št </w:t>
      </w:r>
      <w:r w:rsidR="00477488">
        <w:rPr>
          <w:sz w:val="24"/>
          <w:szCs w:val="24"/>
        </w:rPr>
        <w:t>__________________</w:t>
      </w:r>
      <w:r w:rsidRPr="00492608">
        <w:rPr>
          <w:sz w:val="24"/>
          <w:szCs w:val="24"/>
        </w:rPr>
        <w:t>z dne………… v vrednosti 3.000,00 EUR.</w:t>
      </w:r>
      <w:r w:rsidR="00477488">
        <w:rPr>
          <w:sz w:val="24"/>
          <w:szCs w:val="24"/>
        </w:rPr>
        <w:t xml:space="preserve"> </w:t>
      </w:r>
      <w:r w:rsidRPr="00492608">
        <w:rPr>
          <w:sz w:val="24"/>
          <w:szCs w:val="24"/>
        </w:rPr>
        <w:t>Menico se izpolni s klavzulo »brez protesta«.</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OŠ in vrtec Sveta Trojica pooblaščamo, da uporabi izpolnjeno menico v naslednjih primerih:</w:t>
      </w:r>
    </w:p>
    <w:p w:rsidR="004A285E" w:rsidRPr="00492608" w:rsidRDefault="004A285E" w:rsidP="004A285E">
      <w:pPr>
        <w:jc w:val="both"/>
        <w:rPr>
          <w:sz w:val="24"/>
          <w:szCs w:val="24"/>
        </w:rPr>
      </w:pPr>
    </w:p>
    <w:p w:rsidR="004A285E" w:rsidRPr="00492608" w:rsidRDefault="004A285E" w:rsidP="004A285E">
      <w:pPr>
        <w:jc w:val="both"/>
        <w:rPr>
          <w:noProof/>
          <w:sz w:val="24"/>
          <w:szCs w:val="24"/>
        </w:rPr>
      </w:pPr>
      <w:r w:rsidRPr="00492608">
        <w:rPr>
          <w:noProof/>
          <w:sz w:val="24"/>
          <w:szCs w:val="24"/>
        </w:rPr>
        <w:t>a) če ponudnik umakne ali spremeni ponudbo v času njene veljavnosti, navedene v ponudbi alib) če ponudnik, ki ga je naročnik v času veljavnosti ponudbe obvestil o sprejetju njegove ponudbe:</w:t>
      </w:r>
    </w:p>
    <w:p w:rsidR="004A285E" w:rsidRPr="00492608" w:rsidRDefault="004A285E" w:rsidP="004A285E">
      <w:pPr>
        <w:numPr>
          <w:ilvl w:val="0"/>
          <w:numId w:val="59"/>
        </w:numPr>
        <w:jc w:val="both"/>
        <w:rPr>
          <w:noProof/>
          <w:sz w:val="24"/>
          <w:szCs w:val="24"/>
        </w:rPr>
      </w:pPr>
      <w:r w:rsidRPr="00492608">
        <w:rPr>
          <w:noProof/>
          <w:sz w:val="24"/>
          <w:szCs w:val="24"/>
        </w:rPr>
        <w:t>ne izpolni ali zavrne sklenitev pogodbe v skladu z določbami navodil ponudnikom ali</w:t>
      </w:r>
    </w:p>
    <w:p w:rsidR="004A285E" w:rsidRPr="00492608" w:rsidRDefault="004A285E" w:rsidP="004A285E">
      <w:pPr>
        <w:numPr>
          <w:ilvl w:val="0"/>
          <w:numId w:val="59"/>
        </w:numPr>
        <w:jc w:val="both"/>
        <w:rPr>
          <w:noProof/>
          <w:sz w:val="24"/>
          <w:szCs w:val="24"/>
        </w:rPr>
      </w:pPr>
      <w:r w:rsidRPr="00492608">
        <w:rPr>
          <w:noProof/>
          <w:sz w:val="24"/>
          <w:szCs w:val="24"/>
        </w:rPr>
        <w:t>ne predloži ali zavrne predložitev bančne garancije za dobro izvedbo pogodbenih obveznosti   v skladu z določbami navodil ponudnikom.</w:t>
      </w:r>
    </w:p>
    <w:p w:rsidR="004A285E" w:rsidRPr="00492608" w:rsidRDefault="004A285E" w:rsidP="004A285E">
      <w:pPr>
        <w:jc w:val="both"/>
        <w:rPr>
          <w:noProof/>
          <w:sz w:val="24"/>
          <w:szCs w:val="24"/>
        </w:rPr>
      </w:pPr>
    </w:p>
    <w:p w:rsidR="004A285E" w:rsidRPr="00492608" w:rsidRDefault="004A285E" w:rsidP="004A285E">
      <w:pPr>
        <w:jc w:val="both"/>
        <w:rPr>
          <w:sz w:val="24"/>
          <w:szCs w:val="24"/>
        </w:rPr>
      </w:pPr>
      <w:r w:rsidRPr="00492608">
        <w:rPr>
          <w:sz w:val="24"/>
          <w:szCs w:val="24"/>
        </w:rPr>
        <w:t>OŠ in vrtec Sveta Trojica pooblaščamo, da menico domicilira pri ______________________</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(pooblaščena ustanova), ki vodi naš transakcijski račun številka _______________________</w:t>
      </w:r>
    </w:p>
    <w:p w:rsidR="004A285E" w:rsidRPr="00492608" w:rsidRDefault="004A285E" w:rsidP="004A285E">
      <w:pPr>
        <w:jc w:val="both"/>
        <w:rPr>
          <w:i/>
          <w:iCs/>
          <w:sz w:val="24"/>
          <w:szCs w:val="24"/>
        </w:rPr>
      </w:pPr>
      <w:r w:rsidRPr="00492608">
        <w:rPr>
          <w:i/>
          <w:iCs/>
          <w:sz w:val="24"/>
          <w:szCs w:val="24"/>
        </w:rPr>
        <w:t xml:space="preserve">                                                                                                         </w:t>
      </w:r>
    </w:p>
    <w:p w:rsidR="004A285E" w:rsidRPr="00492608" w:rsidRDefault="004A285E" w:rsidP="004A285E">
      <w:pPr>
        <w:jc w:val="both"/>
        <w:rPr>
          <w:i/>
          <w:iCs/>
          <w:sz w:val="24"/>
          <w:szCs w:val="24"/>
        </w:rPr>
      </w:pPr>
      <w:r w:rsidRPr="00492608">
        <w:rPr>
          <w:i/>
          <w:iCs/>
          <w:sz w:val="24"/>
          <w:szCs w:val="24"/>
        </w:rPr>
        <w:t xml:space="preserve">                                                          </w:t>
      </w:r>
    </w:p>
    <w:p w:rsidR="004A285E" w:rsidRPr="00492608" w:rsidRDefault="004A285E" w:rsidP="004A285E">
      <w:pPr>
        <w:rPr>
          <w:i/>
          <w:iCs/>
          <w:sz w:val="24"/>
          <w:szCs w:val="24"/>
        </w:rPr>
      </w:pPr>
      <w:r w:rsidRPr="00492608">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4156075</wp:posOffset>
                </wp:positionH>
                <wp:positionV relativeFrom="paragraph">
                  <wp:posOffset>98425</wp:posOffset>
                </wp:positionV>
                <wp:extent cx="1543685" cy="0"/>
                <wp:effectExtent l="7620" t="8890" r="10795" b="1016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A37A8" id="Raven povezovalnik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75pt" to="448.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"/>
            </w:pict>
          </mc:Fallback>
        </mc:AlternateContent>
      </w:r>
    </w:p>
    <w:p w:rsidR="004A285E" w:rsidRPr="00492608" w:rsidRDefault="004A285E" w:rsidP="004A285E">
      <w:pPr>
        <w:rPr>
          <w:i/>
          <w:iCs/>
          <w:sz w:val="24"/>
          <w:szCs w:val="24"/>
        </w:rPr>
      </w:pPr>
      <w:r w:rsidRPr="00492608">
        <w:rPr>
          <w:i/>
          <w:iCs/>
          <w:sz w:val="24"/>
          <w:szCs w:val="24"/>
        </w:rPr>
        <w:t xml:space="preserve">                                                                                                      </w:t>
      </w:r>
      <w:r w:rsidRPr="00492608">
        <w:rPr>
          <w:i/>
          <w:iCs/>
          <w:sz w:val="24"/>
          <w:szCs w:val="24"/>
        </w:rPr>
        <w:tab/>
      </w:r>
      <w:r w:rsidRPr="00492608">
        <w:rPr>
          <w:i/>
          <w:iCs/>
          <w:sz w:val="24"/>
          <w:szCs w:val="24"/>
        </w:rPr>
        <w:tab/>
        <w:t xml:space="preserve"> (podpis pooblaščene osebe)</w:t>
      </w:r>
    </w:p>
    <w:p w:rsidR="004A285E" w:rsidRPr="00492608" w:rsidRDefault="004A285E" w:rsidP="004A285E">
      <w:pPr>
        <w:jc w:val="center"/>
        <w:outlineLvl w:val="0"/>
        <w:rPr>
          <w:i/>
          <w:iCs/>
          <w:sz w:val="24"/>
          <w:szCs w:val="24"/>
        </w:rPr>
      </w:pPr>
      <w:r w:rsidRPr="00492608">
        <w:rPr>
          <w:i/>
          <w:iCs/>
          <w:sz w:val="24"/>
          <w:szCs w:val="24"/>
        </w:rPr>
        <w:t>Žig:</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Priloga:</w:t>
      </w:r>
    </w:p>
    <w:p w:rsidR="004A285E" w:rsidRDefault="004A285E" w:rsidP="004A285E">
      <w:pPr>
        <w:rPr>
          <w:sz w:val="24"/>
          <w:szCs w:val="24"/>
        </w:rPr>
      </w:pPr>
      <w:r w:rsidRPr="00492608">
        <w:rPr>
          <w:sz w:val="24"/>
          <w:szCs w:val="24"/>
        </w:rPr>
        <w:t>1x bianco menica</w:t>
      </w:r>
    </w:p>
    <w:p w:rsidR="009122B7" w:rsidRDefault="009122B7">
      <w:pPr>
        <w:spacing w:after="160" w:line="259" w:lineRule="auto"/>
        <w:rPr>
          <w:sz w:val="24"/>
          <w:szCs w:val="24"/>
        </w:rPr>
      </w:pPr>
      <w:r>
        <w:rPr>
          <w:sz w:val="24"/>
          <w:szCs w:val="24"/>
        </w:rPr>
        <w:br w:type="page"/>
      </w:r>
    </w:p>
    <w:p w:rsidR="004A285E" w:rsidRPr="00492608" w:rsidRDefault="004A285E" w:rsidP="004A285E">
      <w:pPr>
        <w:jc w:val="right"/>
        <w:rPr>
          <w:sz w:val="24"/>
          <w:szCs w:val="24"/>
        </w:rPr>
      </w:pPr>
      <w:r w:rsidRPr="00492608">
        <w:rPr>
          <w:sz w:val="24"/>
          <w:szCs w:val="24"/>
        </w:rPr>
        <w:lastRenderedPageBreak/>
        <w:t xml:space="preserve">                                                                                                                          Obrazec 2</w:t>
      </w:r>
      <w:r w:rsidR="009122B7">
        <w:rPr>
          <w:sz w:val="24"/>
          <w:szCs w:val="24"/>
        </w:rPr>
        <w:t>1</w:t>
      </w:r>
    </w:p>
    <w:p w:rsidR="004A285E" w:rsidRPr="00492608" w:rsidRDefault="004A285E" w:rsidP="004A285E">
      <w:pPr>
        <w:jc w:val="right"/>
        <w:rPr>
          <w:b/>
          <w:sz w:val="24"/>
          <w:szCs w:val="24"/>
        </w:rPr>
      </w:pPr>
    </w:p>
    <w:p w:rsidR="004A285E" w:rsidRPr="00492608" w:rsidRDefault="004A285E" w:rsidP="004A285E">
      <w:pPr>
        <w:rPr>
          <w:b/>
          <w:sz w:val="24"/>
          <w:szCs w:val="24"/>
        </w:rPr>
      </w:pPr>
      <w:r w:rsidRPr="00492608">
        <w:rPr>
          <w:b/>
          <w:sz w:val="24"/>
          <w:szCs w:val="24"/>
        </w:rPr>
        <w:t>PONUDNIK ____________________________</w:t>
      </w:r>
    </w:p>
    <w:p w:rsidR="004A285E" w:rsidRPr="00492608" w:rsidRDefault="004A285E" w:rsidP="004A285E">
      <w:pPr>
        <w:rPr>
          <w:b/>
          <w:sz w:val="24"/>
          <w:szCs w:val="24"/>
        </w:rPr>
      </w:pPr>
      <w:r w:rsidRPr="00492608">
        <w:rPr>
          <w:b/>
          <w:sz w:val="24"/>
          <w:szCs w:val="24"/>
        </w:rPr>
        <w:t>_______________________________________</w:t>
      </w:r>
    </w:p>
    <w:p w:rsidR="004A285E" w:rsidRPr="00492608" w:rsidRDefault="004A285E" w:rsidP="004A285E">
      <w:pPr>
        <w:rPr>
          <w:b/>
          <w:sz w:val="24"/>
          <w:szCs w:val="24"/>
        </w:rPr>
      </w:pPr>
      <w:r w:rsidRPr="00492608">
        <w:rPr>
          <w:b/>
          <w:sz w:val="24"/>
          <w:szCs w:val="24"/>
        </w:rPr>
        <w:t>_______________________________________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Telobesedila2"/>
        <w:outlineLvl w:val="0"/>
        <w:rPr>
          <w:rFonts w:ascii="Times New Roman" w:hAnsi="Times New Roman"/>
          <w:sz w:val="24"/>
          <w:szCs w:val="24"/>
        </w:rPr>
      </w:pPr>
    </w:p>
    <w:p w:rsidR="004A285E" w:rsidRPr="00492608" w:rsidRDefault="004A285E" w:rsidP="004A285E">
      <w:pPr>
        <w:autoSpaceDE w:val="0"/>
        <w:autoSpaceDN w:val="0"/>
        <w:adjustRightInd w:val="0"/>
        <w:jc w:val="center"/>
        <w:rPr>
          <w:b/>
          <w:bCs/>
          <w:sz w:val="24"/>
          <w:szCs w:val="24"/>
        </w:rPr>
      </w:pPr>
      <w:r w:rsidRPr="00492608">
        <w:rPr>
          <w:b/>
          <w:bCs/>
          <w:sz w:val="24"/>
          <w:szCs w:val="24"/>
        </w:rPr>
        <w:t>IZJAVA</w:t>
      </w:r>
    </w:p>
    <w:p w:rsidR="004A285E" w:rsidRPr="00492608" w:rsidRDefault="004A285E" w:rsidP="004A285E">
      <w:pPr>
        <w:autoSpaceDE w:val="0"/>
        <w:autoSpaceDN w:val="0"/>
        <w:adjustRightInd w:val="0"/>
        <w:jc w:val="center"/>
        <w:rPr>
          <w:b/>
          <w:bCs/>
          <w:sz w:val="24"/>
          <w:szCs w:val="24"/>
        </w:rPr>
      </w:pPr>
      <w:r w:rsidRPr="00492608">
        <w:rPr>
          <w:b/>
          <w:bCs/>
          <w:sz w:val="24"/>
          <w:szCs w:val="24"/>
        </w:rPr>
        <w:t>PONUDNIKA O PREDLOŽITVI MENICE ZA DOBRO</w:t>
      </w:r>
    </w:p>
    <w:p w:rsidR="004A285E" w:rsidRPr="00492608" w:rsidRDefault="004A285E" w:rsidP="004A285E">
      <w:pPr>
        <w:autoSpaceDE w:val="0"/>
        <w:autoSpaceDN w:val="0"/>
        <w:adjustRightInd w:val="0"/>
        <w:jc w:val="center"/>
        <w:rPr>
          <w:b/>
          <w:bCs/>
          <w:sz w:val="24"/>
          <w:szCs w:val="24"/>
        </w:rPr>
      </w:pPr>
      <w:r w:rsidRPr="00492608">
        <w:rPr>
          <w:b/>
          <w:bCs/>
          <w:sz w:val="24"/>
          <w:szCs w:val="24"/>
        </w:rPr>
        <w:t>IZVEDBO POGODBENIH OBVEZNOSTI</w:t>
      </w:r>
    </w:p>
    <w:p w:rsidR="004A285E" w:rsidRPr="00492608" w:rsidRDefault="004A285E" w:rsidP="004A285E">
      <w:pPr>
        <w:autoSpaceDE w:val="0"/>
        <w:autoSpaceDN w:val="0"/>
        <w:adjustRightInd w:val="0"/>
        <w:rPr>
          <w:iCs/>
          <w:sz w:val="24"/>
          <w:szCs w:val="24"/>
        </w:rPr>
      </w:pPr>
    </w:p>
    <w:p w:rsidR="004A285E" w:rsidRPr="00492608" w:rsidRDefault="004A285E" w:rsidP="004A285E">
      <w:pPr>
        <w:autoSpaceDE w:val="0"/>
        <w:autoSpaceDN w:val="0"/>
        <w:adjustRightInd w:val="0"/>
        <w:rPr>
          <w:iCs/>
          <w:sz w:val="24"/>
          <w:szCs w:val="24"/>
        </w:rPr>
      </w:pPr>
    </w:p>
    <w:p w:rsidR="004A285E" w:rsidRPr="00492608" w:rsidRDefault="004A285E" w:rsidP="004A285E">
      <w:pPr>
        <w:autoSpaceDE w:val="0"/>
        <w:autoSpaceDN w:val="0"/>
        <w:adjustRightInd w:val="0"/>
        <w:spacing w:line="360" w:lineRule="auto"/>
        <w:jc w:val="both"/>
        <w:rPr>
          <w:iCs/>
          <w:sz w:val="24"/>
          <w:szCs w:val="24"/>
        </w:rPr>
      </w:pPr>
      <w:r w:rsidRPr="00492608">
        <w:rPr>
          <w:iCs/>
          <w:sz w:val="24"/>
          <w:szCs w:val="24"/>
        </w:rPr>
        <w:t xml:space="preserve">Izjavljamo, da bomo v primeru, če bomo izbrani kot izvajalec na razpisu za </w:t>
      </w:r>
      <w:r w:rsidRPr="00492608">
        <w:rPr>
          <w:sz w:val="24"/>
          <w:szCs w:val="24"/>
        </w:rPr>
        <w:t>sukcesivno dobavo konvencionalnih in ekoloških živil</w:t>
      </w:r>
      <w:r w:rsidRPr="00492608">
        <w:rPr>
          <w:iCs/>
          <w:sz w:val="24"/>
          <w:szCs w:val="24"/>
        </w:rPr>
        <w:t xml:space="preserve"> za OŠ in vrtec Sveta Trojica, naročniku ob sklenitvi okvirnega sporazuma dostavili menico in menično izjavo za dobro izvedbo pogodbenih obveznosti v višini 3.000 EUR, ki jo je naročnik upravičen v primeru kršitev pogodbenih obveznosti z naše strani takoj unovčiti. </w:t>
      </w:r>
    </w:p>
    <w:p w:rsidR="004A285E" w:rsidRPr="00492608" w:rsidRDefault="004A285E" w:rsidP="004A285E">
      <w:pPr>
        <w:autoSpaceDE w:val="0"/>
        <w:autoSpaceDN w:val="0"/>
        <w:adjustRightInd w:val="0"/>
        <w:spacing w:line="360" w:lineRule="auto"/>
        <w:jc w:val="both"/>
        <w:rPr>
          <w:iCs/>
          <w:sz w:val="24"/>
          <w:szCs w:val="24"/>
        </w:rPr>
      </w:pPr>
    </w:p>
    <w:p w:rsidR="004A285E" w:rsidRPr="00492608" w:rsidRDefault="004A285E" w:rsidP="004A285E">
      <w:pPr>
        <w:autoSpaceDE w:val="0"/>
        <w:autoSpaceDN w:val="0"/>
        <w:adjustRightInd w:val="0"/>
        <w:jc w:val="both"/>
        <w:rPr>
          <w:iCs/>
          <w:sz w:val="24"/>
          <w:szCs w:val="24"/>
        </w:rPr>
      </w:pPr>
      <w:r w:rsidRPr="00492608">
        <w:rPr>
          <w:iCs/>
          <w:sz w:val="24"/>
          <w:szCs w:val="24"/>
        </w:rPr>
        <w:t xml:space="preserve">Ta izjava je sestavni del in priloga ponudbe, s katero se prijavljamo kot ponudniki za dobavo prehrambnih artiklov na razpis, ki ga je objavila OŠ in vrtec Sveta Trojica na Portalu javnih naročil pod št. </w:t>
      </w:r>
      <w:r w:rsidR="00477488">
        <w:rPr>
          <w:iCs/>
          <w:sz w:val="24"/>
          <w:szCs w:val="24"/>
        </w:rPr>
        <w:t>_________________________</w:t>
      </w:r>
      <w:r w:rsidRPr="00492608">
        <w:rPr>
          <w:iCs/>
          <w:sz w:val="24"/>
          <w:szCs w:val="24"/>
        </w:rPr>
        <w:t xml:space="preserve"> dne ______________</w:t>
      </w:r>
      <w:r w:rsidRPr="00492608">
        <w:rPr>
          <w:sz w:val="24"/>
          <w:szCs w:val="24"/>
        </w:rPr>
        <w:t xml:space="preserve"> .</w:t>
      </w:r>
    </w:p>
    <w:p w:rsidR="004A285E" w:rsidRPr="00492608" w:rsidRDefault="004A285E" w:rsidP="004A285E">
      <w:pPr>
        <w:autoSpaceDE w:val="0"/>
        <w:autoSpaceDN w:val="0"/>
        <w:adjustRightInd w:val="0"/>
        <w:jc w:val="both"/>
        <w:rPr>
          <w:iCs/>
          <w:sz w:val="24"/>
          <w:szCs w:val="24"/>
        </w:rPr>
      </w:pPr>
    </w:p>
    <w:p w:rsidR="004A285E" w:rsidRPr="00492608" w:rsidRDefault="004A285E" w:rsidP="004A285E">
      <w:pPr>
        <w:autoSpaceDE w:val="0"/>
        <w:autoSpaceDN w:val="0"/>
        <w:adjustRightInd w:val="0"/>
        <w:jc w:val="both"/>
        <w:rPr>
          <w:iCs/>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jc w:val="both"/>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Telobesedila2"/>
        <w:outlineLvl w:val="0"/>
        <w:rPr>
          <w:rFonts w:ascii="Times New Roman" w:hAnsi="Times New Roman"/>
          <w:sz w:val="24"/>
          <w:szCs w:val="24"/>
        </w:rPr>
      </w:pPr>
    </w:p>
    <w:p w:rsidR="004A285E" w:rsidRPr="00492608" w:rsidRDefault="004A285E" w:rsidP="004A285E">
      <w:pPr>
        <w:pStyle w:val="Telobesedila2"/>
        <w:outlineLvl w:val="0"/>
        <w:rPr>
          <w:rFonts w:ascii="Times New Roman" w:hAnsi="Times New Roman"/>
          <w:sz w:val="24"/>
          <w:szCs w:val="24"/>
        </w:rPr>
      </w:pPr>
    </w:p>
    <w:p w:rsidR="004A285E" w:rsidRPr="00492608" w:rsidRDefault="004A285E" w:rsidP="004A285E">
      <w:pPr>
        <w:pStyle w:val="Telobesedila2"/>
        <w:outlineLvl w:val="0"/>
        <w:rPr>
          <w:rFonts w:ascii="Times New Roman" w:hAnsi="Times New Roman"/>
          <w:sz w:val="24"/>
          <w:szCs w:val="24"/>
        </w:rPr>
      </w:pPr>
    </w:p>
    <w:p w:rsidR="004A285E" w:rsidRPr="00492608" w:rsidRDefault="004A285E" w:rsidP="004A285E">
      <w:pPr>
        <w:pStyle w:val="Telobesedila2"/>
        <w:outlineLvl w:val="0"/>
        <w:rPr>
          <w:rFonts w:ascii="Times New Roman" w:hAnsi="Times New Roman"/>
          <w:sz w:val="24"/>
          <w:szCs w:val="24"/>
        </w:rPr>
      </w:pPr>
    </w:p>
    <w:p w:rsidR="004A285E" w:rsidRPr="00492608" w:rsidRDefault="004A285E" w:rsidP="004A285E">
      <w:pPr>
        <w:rPr>
          <w:sz w:val="24"/>
          <w:szCs w:val="24"/>
        </w:rPr>
      </w:pPr>
      <w:r w:rsidRPr="00492608">
        <w:rPr>
          <w:sz w:val="24"/>
          <w:szCs w:val="24"/>
        </w:rPr>
        <w:t>Datum:____________                                  ŽIG                                            Podpis:</w:t>
      </w:r>
    </w:p>
    <w:p w:rsidR="004A285E" w:rsidRPr="00492608" w:rsidRDefault="004A285E" w:rsidP="004A285E">
      <w:pPr>
        <w:rPr>
          <w:sz w:val="24"/>
          <w:szCs w:val="24"/>
        </w:rPr>
      </w:pPr>
    </w:p>
    <w:p w:rsidR="009122B7" w:rsidRDefault="009122B7">
      <w:pPr>
        <w:spacing w:after="160" w:line="259" w:lineRule="auto"/>
        <w:rPr>
          <w:sz w:val="24"/>
          <w:szCs w:val="24"/>
        </w:rPr>
      </w:pPr>
      <w:r>
        <w:rPr>
          <w:sz w:val="24"/>
          <w:szCs w:val="24"/>
        </w:rPr>
        <w:br w:type="page"/>
      </w:r>
    </w:p>
    <w:p w:rsidR="004A285E" w:rsidRPr="00492608" w:rsidRDefault="004A285E" w:rsidP="004A285E">
      <w:pPr>
        <w:jc w:val="right"/>
        <w:outlineLvl w:val="0"/>
        <w:rPr>
          <w:sz w:val="24"/>
          <w:szCs w:val="24"/>
        </w:rPr>
      </w:pPr>
      <w:r w:rsidRPr="00492608">
        <w:rPr>
          <w:sz w:val="24"/>
          <w:szCs w:val="24"/>
        </w:rPr>
        <w:lastRenderedPageBreak/>
        <w:t>Obrazec 2</w:t>
      </w:r>
      <w:r w:rsidR="009122B7">
        <w:rPr>
          <w:sz w:val="24"/>
          <w:szCs w:val="24"/>
        </w:rPr>
        <w:t>2</w:t>
      </w:r>
    </w:p>
    <w:p w:rsidR="004A285E" w:rsidRPr="00492608" w:rsidRDefault="004A285E" w:rsidP="004A285E">
      <w:pPr>
        <w:rPr>
          <w:rFonts w:eastAsia="Batang"/>
          <w:sz w:val="24"/>
          <w:szCs w:val="24"/>
        </w:rPr>
      </w:pPr>
    </w:p>
    <w:p w:rsidR="004A285E" w:rsidRPr="00492608" w:rsidRDefault="004A285E" w:rsidP="004A285E">
      <w:pPr>
        <w:outlineLvl w:val="0"/>
        <w:rPr>
          <w:rFonts w:eastAsia="Batang"/>
          <w:b/>
          <w:sz w:val="24"/>
          <w:szCs w:val="24"/>
        </w:rPr>
      </w:pPr>
      <w:r w:rsidRPr="00492608">
        <w:rPr>
          <w:rFonts w:eastAsia="Batang"/>
          <w:b/>
          <w:sz w:val="24"/>
          <w:szCs w:val="24"/>
        </w:rPr>
        <w:t xml:space="preserve">PONUDNIK: ______________________________ </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w:t>
      </w:r>
    </w:p>
    <w:p w:rsidR="004A285E" w:rsidRPr="00492608" w:rsidRDefault="004A285E" w:rsidP="004A285E">
      <w:pPr>
        <w:outlineLvl w:val="0"/>
        <w:rPr>
          <w:rFonts w:eastAsia="Batang"/>
          <w:b/>
          <w:sz w:val="24"/>
          <w:szCs w:val="24"/>
        </w:rPr>
      </w:pPr>
      <w:r w:rsidRPr="00492608">
        <w:rPr>
          <w:rFonts w:eastAsia="Batang"/>
          <w:b/>
          <w:sz w:val="24"/>
          <w:szCs w:val="24"/>
        </w:rPr>
        <w:t>_________________________________________</w:t>
      </w:r>
    </w:p>
    <w:p w:rsidR="004A285E" w:rsidRPr="00492608" w:rsidRDefault="004A285E" w:rsidP="004A285E">
      <w:pPr>
        <w:rPr>
          <w:sz w:val="24"/>
          <w:szCs w:val="24"/>
        </w:rPr>
      </w:pPr>
    </w:p>
    <w:p w:rsidR="004A285E" w:rsidRPr="00492608" w:rsidRDefault="004A285E" w:rsidP="004A285E">
      <w:pPr>
        <w:spacing w:line="360" w:lineRule="auto"/>
        <w:rPr>
          <w:b/>
          <w:caps/>
          <w:sz w:val="24"/>
          <w:szCs w:val="24"/>
        </w:rPr>
      </w:pPr>
    </w:p>
    <w:p w:rsidR="004A285E" w:rsidRPr="00492608" w:rsidRDefault="004A285E" w:rsidP="004A285E">
      <w:pPr>
        <w:jc w:val="center"/>
        <w:rPr>
          <w:b/>
          <w:caps/>
          <w:sz w:val="24"/>
          <w:szCs w:val="24"/>
        </w:rPr>
      </w:pPr>
      <w:r w:rsidRPr="00492608">
        <w:rPr>
          <w:b/>
          <w:caps/>
          <w:sz w:val="24"/>
          <w:szCs w:val="24"/>
        </w:rPr>
        <w:t>Navedba  podizvajalcev,   ki  bodo  sodelovali</w:t>
      </w:r>
    </w:p>
    <w:p w:rsidR="004A285E" w:rsidRPr="00492608" w:rsidRDefault="004A285E" w:rsidP="004A285E">
      <w:pPr>
        <w:jc w:val="center"/>
        <w:rPr>
          <w:b/>
          <w:caps/>
          <w:sz w:val="24"/>
          <w:szCs w:val="24"/>
        </w:rPr>
      </w:pPr>
      <w:r w:rsidRPr="00492608">
        <w:rPr>
          <w:b/>
          <w:caps/>
          <w:sz w:val="24"/>
          <w:szCs w:val="24"/>
        </w:rPr>
        <w:t>pri  izvedbi  javnega  naročila</w:t>
      </w:r>
    </w:p>
    <w:p w:rsidR="004A285E" w:rsidRPr="00492608" w:rsidRDefault="004A285E" w:rsidP="004A285E">
      <w:pPr>
        <w:spacing w:line="360" w:lineRule="auto"/>
        <w:rPr>
          <w:b/>
          <w:caps/>
          <w:sz w:val="24"/>
          <w:szCs w:val="24"/>
        </w:rPr>
      </w:pPr>
      <w:r w:rsidRPr="00492608">
        <w:rPr>
          <w:b/>
          <w:caps/>
          <w:sz w:val="24"/>
          <w:szCs w:val="24"/>
        </w:rPr>
        <w:t xml:space="preserve">  </w:t>
      </w:r>
    </w:p>
    <w:p w:rsidR="004A285E" w:rsidRPr="00492608" w:rsidRDefault="004A285E" w:rsidP="004A285E">
      <w:pPr>
        <w:jc w:val="both"/>
        <w:rPr>
          <w:sz w:val="24"/>
          <w:szCs w:val="24"/>
        </w:rPr>
      </w:pPr>
      <w:r w:rsidRPr="00492608">
        <w:rPr>
          <w:sz w:val="24"/>
          <w:szCs w:val="24"/>
        </w:rPr>
        <w:t>A)  Navedba podizvajalcev, ki bodo skupaj s ponudnikom nastopali v javnem naročilu oz. pravni akt o skupni izvedbi  naročila v primeru, da bo javno naročilu izvedla skupina izvajalcev (skupna ponudba).</w:t>
      </w:r>
    </w:p>
    <w:p w:rsidR="004A285E" w:rsidRPr="00492608" w:rsidRDefault="004A285E" w:rsidP="004A285E">
      <w:pPr>
        <w:jc w:val="both"/>
        <w:rPr>
          <w:b/>
          <w:sz w:val="24"/>
          <w:szCs w:val="24"/>
        </w:rPr>
      </w:pPr>
    </w:p>
    <w:p w:rsidR="004A285E" w:rsidRPr="00492608" w:rsidRDefault="004A285E" w:rsidP="004A285E">
      <w:pPr>
        <w:jc w:val="both"/>
        <w:rPr>
          <w:b/>
          <w:sz w:val="24"/>
          <w:szCs w:val="24"/>
        </w:rPr>
      </w:pPr>
      <w:r w:rsidRPr="00492608">
        <w:rPr>
          <w:b/>
          <w:sz w:val="24"/>
          <w:szCs w:val="24"/>
        </w:rPr>
        <w:t>Izjavljamo,</w:t>
      </w:r>
    </w:p>
    <w:p w:rsidR="004A285E" w:rsidRPr="00492608" w:rsidRDefault="004A285E" w:rsidP="004A285E">
      <w:pPr>
        <w:numPr>
          <w:ilvl w:val="0"/>
          <w:numId w:val="60"/>
        </w:numPr>
        <w:jc w:val="both"/>
        <w:rPr>
          <w:color w:val="000000"/>
          <w:sz w:val="24"/>
          <w:szCs w:val="24"/>
        </w:rPr>
      </w:pPr>
      <w:r w:rsidRPr="00492608">
        <w:rPr>
          <w:color w:val="000000"/>
          <w:sz w:val="24"/>
          <w:szCs w:val="24"/>
        </w:rPr>
        <w:t>da bomo vsaj _____</w:t>
      </w:r>
      <w:r w:rsidRPr="00492608">
        <w:rPr>
          <w:sz w:val="24"/>
          <w:szCs w:val="24"/>
        </w:rPr>
        <w:t xml:space="preserve"> %</w:t>
      </w:r>
      <w:r w:rsidRPr="00492608">
        <w:rPr>
          <w:color w:val="FF00FF"/>
          <w:sz w:val="24"/>
          <w:szCs w:val="24"/>
        </w:rPr>
        <w:t xml:space="preserve"> </w:t>
      </w:r>
      <w:r w:rsidRPr="00492608">
        <w:rPr>
          <w:color w:val="000000"/>
          <w:sz w:val="24"/>
          <w:szCs w:val="24"/>
        </w:rPr>
        <w:t xml:space="preserve">celotne storitve izvedli z lastnimi delavci, ki so pri nas v delovnem razmerju. </w:t>
      </w:r>
    </w:p>
    <w:p w:rsidR="004A285E" w:rsidRPr="00492608" w:rsidRDefault="004A285E" w:rsidP="004A285E">
      <w:pPr>
        <w:jc w:val="both"/>
        <w:rPr>
          <w:color w:val="000000"/>
          <w:sz w:val="24"/>
          <w:szCs w:val="24"/>
        </w:rPr>
      </w:pPr>
    </w:p>
    <w:p w:rsidR="004A285E" w:rsidRPr="00492608" w:rsidRDefault="004A285E" w:rsidP="004A285E">
      <w:pPr>
        <w:numPr>
          <w:ilvl w:val="0"/>
          <w:numId w:val="60"/>
        </w:numPr>
        <w:jc w:val="both"/>
        <w:rPr>
          <w:color w:val="000000"/>
          <w:sz w:val="24"/>
          <w:szCs w:val="24"/>
        </w:rPr>
      </w:pPr>
      <w:r w:rsidRPr="00492608">
        <w:rPr>
          <w:color w:val="000000"/>
          <w:sz w:val="24"/>
          <w:szCs w:val="24"/>
        </w:rPr>
        <w:t>da bomo v</w:t>
      </w:r>
      <w:r w:rsidRPr="00492608">
        <w:rPr>
          <w:sz w:val="24"/>
          <w:szCs w:val="24"/>
        </w:rPr>
        <w:t xml:space="preserve"> primeru, če bomo storitev opravljali s podizvajalci, naročnika pooblastili, da na podlagi potrjenega računa neposredno plačuje podizvajalcem.</w:t>
      </w:r>
      <w:r w:rsidRPr="00492608">
        <w:rPr>
          <w:color w:val="000000"/>
          <w:sz w:val="24"/>
          <w:szCs w:val="24"/>
        </w:rPr>
        <w:t xml:space="preserve"> </w:t>
      </w:r>
    </w:p>
    <w:p w:rsidR="004A285E" w:rsidRPr="00492608" w:rsidRDefault="004A285E" w:rsidP="004A285E">
      <w:pPr>
        <w:spacing w:line="360" w:lineRule="auto"/>
        <w:rPr>
          <w:sz w:val="24"/>
          <w:szCs w:val="24"/>
        </w:rPr>
      </w:pPr>
    </w:p>
    <w:p w:rsidR="004A285E" w:rsidRPr="00492608" w:rsidRDefault="004A285E" w:rsidP="004A285E">
      <w:pPr>
        <w:rPr>
          <w:b/>
          <w:sz w:val="24"/>
          <w:szCs w:val="24"/>
        </w:rPr>
      </w:pPr>
      <w:r w:rsidRPr="00492608">
        <w:rPr>
          <w:b/>
          <w:sz w:val="24"/>
          <w:szCs w:val="24"/>
        </w:rPr>
        <w:t>SEZNAM PODIZVAJALCEV</w:t>
      </w:r>
    </w:p>
    <w:p w:rsidR="004A285E" w:rsidRPr="00492608" w:rsidRDefault="004A285E" w:rsidP="004A285E">
      <w:pPr>
        <w:rPr>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410"/>
        <w:gridCol w:w="2977"/>
        <w:gridCol w:w="1563"/>
        <w:gridCol w:w="1697"/>
      </w:tblGrid>
      <w:tr w:rsidR="004A285E" w:rsidRPr="00492608" w:rsidTr="007154E5">
        <w:tc>
          <w:tcPr>
            <w:tcW w:w="817"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jc w:val="center"/>
              <w:rPr>
                <w:b/>
                <w:sz w:val="24"/>
                <w:szCs w:val="24"/>
              </w:rPr>
            </w:pPr>
            <w:proofErr w:type="spellStart"/>
            <w:r w:rsidRPr="00492608">
              <w:rPr>
                <w:b/>
                <w:sz w:val="24"/>
                <w:szCs w:val="24"/>
              </w:rPr>
              <w:t>Zap</w:t>
            </w:r>
            <w:proofErr w:type="spellEnd"/>
            <w:r w:rsidRPr="00492608">
              <w:rPr>
                <w:b/>
                <w:sz w:val="24"/>
                <w:szCs w:val="24"/>
              </w:rPr>
              <w:t>.</w:t>
            </w:r>
          </w:p>
          <w:p w:rsidR="004A285E" w:rsidRPr="00492608" w:rsidRDefault="004A285E" w:rsidP="007154E5">
            <w:pPr>
              <w:rPr>
                <w:b/>
                <w:sz w:val="24"/>
                <w:szCs w:val="24"/>
              </w:rPr>
            </w:pPr>
            <w:r w:rsidRPr="00492608">
              <w:rPr>
                <w:b/>
                <w:sz w:val="24"/>
                <w:szCs w:val="24"/>
              </w:rPr>
              <w:t>št.</w:t>
            </w:r>
          </w:p>
        </w:tc>
        <w:tc>
          <w:tcPr>
            <w:tcW w:w="2410"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jc w:val="center"/>
              <w:rPr>
                <w:b/>
                <w:sz w:val="24"/>
                <w:szCs w:val="24"/>
              </w:rPr>
            </w:pPr>
          </w:p>
          <w:p w:rsidR="004A285E" w:rsidRPr="00492608" w:rsidRDefault="004A285E" w:rsidP="007154E5">
            <w:pPr>
              <w:jc w:val="center"/>
              <w:rPr>
                <w:b/>
                <w:sz w:val="24"/>
                <w:szCs w:val="24"/>
              </w:rPr>
            </w:pPr>
            <w:r w:rsidRPr="00492608">
              <w:rPr>
                <w:b/>
                <w:sz w:val="24"/>
                <w:szCs w:val="24"/>
              </w:rPr>
              <w:t>PODIZVAJALEC</w:t>
            </w:r>
          </w:p>
          <w:p w:rsidR="004A285E" w:rsidRPr="00492608" w:rsidRDefault="004A285E" w:rsidP="007154E5">
            <w:pPr>
              <w:jc w:val="center"/>
              <w:rPr>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jc w:val="center"/>
              <w:rPr>
                <w:b/>
                <w:sz w:val="24"/>
                <w:szCs w:val="24"/>
              </w:rPr>
            </w:pPr>
          </w:p>
          <w:p w:rsidR="004A285E" w:rsidRPr="00492608" w:rsidRDefault="004A285E" w:rsidP="007154E5">
            <w:pPr>
              <w:jc w:val="center"/>
              <w:rPr>
                <w:b/>
                <w:sz w:val="24"/>
                <w:szCs w:val="24"/>
              </w:rPr>
            </w:pPr>
            <w:r w:rsidRPr="00492608">
              <w:rPr>
                <w:b/>
                <w:sz w:val="24"/>
                <w:szCs w:val="24"/>
              </w:rPr>
              <w:t>OPIS DEL, KI JIH BO IZVEDEL</w:t>
            </w:r>
          </w:p>
          <w:p w:rsidR="004A285E" w:rsidRPr="00492608" w:rsidRDefault="004A285E" w:rsidP="007154E5">
            <w:pPr>
              <w:jc w:val="center"/>
              <w:rPr>
                <w:b/>
                <w:sz w:val="24"/>
                <w:szCs w:val="24"/>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jc w:val="center"/>
              <w:rPr>
                <w:b/>
                <w:sz w:val="24"/>
                <w:szCs w:val="24"/>
              </w:rPr>
            </w:pPr>
            <w:r w:rsidRPr="00492608">
              <w:rPr>
                <w:b/>
                <w:sz w:val="24"/>
                <w:szCs w:val="24"/>
              </w:rPr>
              <w:t>VREDNOST DEL</w:t>
            </w:r>
          </w:p>
        </w:tc>
        <w:tc>
          <w:tcPr>
            <w:tcW w:w="1697" w:type="dxa"/>
            <w:tcBorders>
              <w:top w:val="single" w:sz="4" w:space="0" w:color="auto"/>
              <w:left w:val="single" w:sz="4" w:space="0" w:color="auto"/>
              <w:bottom w:val="single" w:sz="4" w:space="0" w:color="auto"/>
              <w:right w:val="single" w:sz="4" w:space="0" w:color="auto"/>
            </w:tcBorders>
            <w:vAlign w:val="center"/>
            <w:hideMark/>
          </w:tcPr>
          <w:p w:rsidR="004A285E" w:rsidRPr="00492608" w:rsidRDefault="004A285E" w:rsidP="007154E5">
            <w:pPr>
              <w:jc w:val="center"/>
              <w:rPr>
                <w:b/>
                <w:sz w:val="24"/>
                <w:szCs w:val="24"/>
              </w:rPr>
            </w:pPr>
            <w:r w:rsidRPr="00492608">
              <w:rPr>
                <w:b/>
                <w:sz w:val="24"/>
                <w:szCs w:val="24"/>
              </w:rPr>
              <w:t>RAZMERJE DEL V %</w:t>
            </w:r>
          </w:p>
        </w:tc>
      </w:tr>
      <w:tr w:rsidR="004A285E" w:rsidRPr="00492608" w:rsidTr="007154E5">
        <w:trPr>
          <w:trHeight w:val="469"/>
        </w:trPr>
        <w:tc>
          <w:tcPr>
            <w:tcW w:w="817"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rPr>
                <w:sz w:val="24"/>
                <w:szCs w:val="24"/>
              </w:rPr>
            </w:pPr>
            <w:r w:rsidRPr="00492608">
              <w:rPr>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B8CCE4"/>
          </w:tcPr>
          <w:p w:rsidR="004A285E" w:rsidRPr="00492608" w:rsidRDefault="004A285E" w:rsidP="007154E5">
            <w:pPr>
              <w:rPr>
                <w:sz w:val="24"/>
                <w:szCs w:val="24"/>
              </w:rPr>
            </w:pPr>
          </w:p>
          <w:p w:rsidR="004A285E" w:rsidRPr="00492608" w:rsidRDefault="004A285E" w:rsidP="007154E5">
            <w:pPr>
              <w:rPr>
                <w:sz w:val="24"/>
                <w:szCs w:val="24"/>
              </w:rPr>
            </w:pPr>
          </w:p>
          <w:p w:rsidR="004A285E" w:rsidRPr="00492608" w:rsidRDefault="004A285E" w:rsidP="007154E5">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p w:rsidR="004A285E" w:rsidRPr="00492608" w:rsidRDefault="004A285E" w:rsidP="007154E5">
            <w:pPr>
              <w:rPr>
                <w:sz w:val="24"/>
                <w:szCs w:val="24"/>
              </w:rPr>
            </w:pPr>
          </w:p>
        </w:tc>
        <w:tc>
          <w:tcPr>
            <w:tcW w:w="15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4A285E" w:rsidRPr="00492608" w:rsidRDefault="004A285E" w:rsidP="007154E5">
            <w:pPr>
              <w:rPr>
                <w:sz w:val="24"/>
                <w:szCs w:val="24"/>
              </w:rPr>
            </w:pPr>
          </w:p>
        </w:tc>
      </w:tr>
      <w:tr w:rsidR="004A285E" w:rsidRPr="00492608" w:rsidTr="007154E5">
        <w:trPr>
          <w:trHeight w:val="404"/>
        </w:trPr>
        <w:tc>
          <w:tcPr>
            <w:tcW w:w="817"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rPr>
                <w:sz w:val="24"/>
                <w:szCs w:val="24"/>
              </w:rPr>
            </w:pPr>
            <w:r w:rsidRPr="00492608">
              <w:rPr>
                <w:sz w:val="24"/>
                <w:szCs w:val="24"/>
              </w:rPr>
              <w:t>2.</w:t>
            </w:r>
          </w:p>
        </w:tc>
        <w:tc>
          <w:tcPr>
            <w:tcW w:w="2410" w:type="dxa"/>
            <w:tcBorders>
              <w:top w:val="single" w:sz="4" w:space="0" w:color="auto"/>
              <w:left w:val="single" w:sz="4" w:space="0" w:color="auto"/>
              <w:bottom w:val="single" w:sz="4" w:space="0" w:color="auto"/>
              <w:right w:val="single" w:sz="4" w:space="0" w:color="auto"/>
            </w:tcBorders>
            <w:shd w:val="clear" w:color="auto" w:fill="B8CCE4"/>
          </w:tcPr>
          <w:p w:rsidR="004A285E" w:rsidRPr="00492608" w:rsidRDefault="004A285E" w:rsidP="007154E5">
            <w:pPr>
              <w:rPr>
                <w:sz w:val="24"/>
                <w:szCs w:val="24"/>
              </w:rPr>
            </w:pPr>
          </w:p>
          <w:p w:rsidR="004A285E" w:rsidRPr="00492608" w:rsidRDefault="004A285E" w:rsidP="007154E5">
            <w:pPr>
              <w:rPr>
                <w:sz w:val="24"/>
                <w:szCs w:val="24"/>
              </w:rPr>
            </w:pPr>
          </w:p>
          <w:p w:rsidR="004A285E" w:rsidRPr="00492608" w:rsidRDefault="004A285E" w:rsidP="007154E5">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p w:rsidR="004A285E" w:rsidRPr="00492608" w:rsidRDefault="004A285E" w:rsidP="007154E5">
            <w:pPr>
              <w:rPr>
                <w:sz w:val="24"/>
                <w:szCs w:val="24"/>
              </w:rPr>
            </w:pPr>
          </w:p>
        </w:tc>
        <w:tc>
          <w:tcPr>
            <w:tcW w:w="15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4A285E" w:rsidRPr="00492608" w:rsidRDefault="004A285E" w:rsidP="007154E5">
            <w:pPr>
              <w:rPr>
                <w:sz w:val="24"/>
                <w:szCs w:val="24"/>
              </w:rPr>
            </w:pPr>
          </w:p>
        </w:tc>
      </w:tr>
      <w:tr w:rsidR="004A285E" w:rsidRPr="00492608" w:rsidTr="007154E5">
        <w:trPr>
          <w:trHeight w:val="535"/>
        </w:trPr>
        <w:tc>
          <w:tcPr>
            <w:tcW w:w="817"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r w:rsidRPr="00492608">
              <w:rPr>
                <w:sz w:val="24"/>
                <w:szCs w:val="24"/>
              </w:rPr>
              <w:t>3.</w:t>
            </w:r>
          </w:p>
          <w:p w:rsidR="004A285E" w:rsidRPr="00492608" w:rsidRDefault="004A285E" w:rsidP="007154E5">
            <w:pPr>
              <w:rPr>
                <w:sz w:val="24"/>
                <w:szCs w:val="24"/>
              </w:rPr>
            </w:pPr>
          </w:p>
          <w:p w:rsidR="004A285E" w:rsidRPr="00492608" w:rsidRDefault="004A285E" w:rsidP="007154E5">
            <w:pPr>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B8CCE4"/>
          </w:tcPr>
          <w:p w:rsidR="004A285E" w:rsidRPr="00492608" w:rsidRDefault="004A285E" w:rsidP="007154E5">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c>
          <w:tcPr>
            <w:tcW w:w="15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4A285E" w:rsidRPr="00492608" w:rsidRDefault="004A285E" w:rsidP="007154E5">
            <w:pPr>
              <w:rPr>
                <w:sz w:val="24"/>
                <w:szCs w:val="24"/>
              </w:rPr>
            </w:pPr>
          </w:p>
        </w:tc>
      </w:tr>
      <w:tr w:rsidR="004A285E" w:rsidRPr="00492608" w:rsidTr="007154E5">
        <w:tc>
          <w:tcPr>
            <w:tcW w:w="817" w:type="dxa"/>
            <w:tcBorders>
              <w:top w:val="single" w:sz="4" w:space="0" w:color="auto"/>
              <w:left w:val="single" w:sz="4" w:space="0" w:color="auto"/>
              <w:bottom w:val="single" w:sz="4" w:space="0" w:color="auto"/>
              <w:right w:val="single" w:sz="4" w:space="0" w:color="auto"/>
            </w:tcBorders>
            <w:hideMark/>
          </w:tcPr>
          <w:p w:rsidR="004A285E" w:rsidRPr="00492608" w:rsidRDefault="004A285E" w:rsidP="007154E5">
            <w:pPr>
              <w:rPr>
                <w:sz w:val="24"/>
                <w:szCs w:val="24"/>
              </w:rPr>
            </w:pPr>
            <w:r w:rsidRPr="00492608">
              <w:rPr>
                <w:sz w:val="24"/>
                <w:szCs w:val="24"/>
              </w:rPr>
              <w:t>4.</w:t>
            </w:r>
          </w:p>
        </w:tc>
        <w:tc>
          <w:tcPr>
            <w:tcW w:w="2410" w:type="dxa"/>
            <w:tcBorders>
              <w:top w:val="single" w:sz="4" w:space="0" w:color="auto"/>
              <w:left w:val="single" w:sz="4" w:space="0" w:color="auto"/>
              <w:bottom w:val="single" w:sz="4" w:space="0" w:color="auto"/>
              <w:right w:val="single" w:sz="4" w:space="0" w:color="auto"/>
            </w:tcBorders>
            <w:shd w:val="clear" w:color="auto" w:fill="B8CCE4"/>
          </w:tcPr>
          <w:p w:rsidR="004A285E" w:rsidRPr="00492608" w:rsidRDefault="004A285E" w:rsidP="007154E5">
            <w:pPr>
              <w:rPr>
                <w:sz w:val="24"/>
                <w:szCs w:val="24"/>
              </w:rPr>
            </w:pPr>
          </w:p>
          <w:p w:rsidR="004A285E" w:rsidRPr="00492608" w:rsidRDefault="004A285E" w:rsidP="007154E5">
            <w:pPr>
              <w:rPr>
                <w:sz w:val="24"/>
                <w:szCs w:val="24"/>
              </w:rPr>
            </w:pPr>
          </w:p>
          <w:p w:rsidR="004A285E" w:rsidRPr="00492608" w:rsidRDefault="004A285E" w:rsidP="007154E5">
            <w:pP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p w:rsidR="004A285E" w:rsidRPr="00492608" w:rsidRDefault="004A285E" w:rsidP="007154E5">
            <w:pPr>
              <w:rPr>
                <w:sz w:val="24"/>
                <w:szCs w:val="24"/>
              </w:rPr>
            </w:pPr>
          </w:p>
        </w:tc>
        <w:tc>
          <w:tcPr>
            <w:tcW w:w="1563" w:type="dxa"/>
            <w:tcBorders>
              <w:top w:val="single" w:sz="4" w:space="0" w:color="auto"/>
              <w:left w:val="single" w:sz="4" w:space="0" w:color="auto"/>
              <w:bottom w:val="single" w:sz="4" w:space="0" w:color="auto"/>
              <w:right w:val="single" w:sz="4" w:space="0" w:color="auto"/>
            </w:tcBorders>
          </w:tcPr>
          <w:p w:rsidR="004A285E" w:rsidRPr="00492608" w:rsidRDefault="004A285E" w:rsidP="007154E5">
            <w:pPr>
              <w:rPr>
                <w:sz w:val="24"/>
                <w:szCs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4A285E" w:rsidRPr="00492608" w:rsidRDefault="004A285E" w:rsidP="007154E5">
            <w:pPr>
              <w:rPr>
                <w:sz w:val="24"/>
                <w:szCs w:val="24"/>
              </w:rPr>
            </w:pPr>
          </w:p>
        </w:tc>
      </w:tr>
    </w:tbl>
    <w:p w:rsidR="004A285E" w:rsidRPr="00492608" w:rsidRDefault="004A285E" w:rsidP="004A285E">
      <w:pPr>
        <w:rPr>
          <w:sz w:val="24"/>
          <w:szCs w:val="24"/>
        </w:rPr>
      </w:pPr>
    </w:p>
    <w:p w:rsidR="004A285E" w:rsidRPr="00492608" w:rsidRDefault="004A285E" w:rsidP="004A285E">
      <w:pPr>
        <w:jc w:val="both"/>
        <w:rPr>
          <w:b/>
          <w:sz w:val="24"/>
          <w:szCs w:val="24"/>
        </w:rPr>
      </w:pPr>
      <w:r w:rsidRPr="00492608">
        <w:rPr>
          <w:b/>
          <w:sz w:val="24"/>
          <w:szCs w:val="24"/>
        </w:rPr>
        <w:t>B) Pri tem javnem razpisu ne bomo imeli podizvajalcev.</w:t>
      </w:r>
    </w:p>
    <w:p w:rsidR="004A285E" w:rsidRPr="00492608" w:rsidRDefault="004A285E" w:rsidP="004A285E">
      <w:pPr>
        <w:jc w:val="both"/>
        <w:rPr>
          <w:sz w:val="24"/>
          <w:szCs w:val="24"/>
        </w:rPr>
      </w:pPr>
    </w:p>
    <w:p w:rsidR="004A285E" w:rsidRPr="00492608" w:rsidRDefault="004A285E" w:rsidP="004A285E">
      <w:pPr>
        <w:jc w:val="both"/>
        <w:rPr>
          <w:sz w:val="24"/>
          <w:szCs w:val="24"/>
        </w:rPr>
      </w:pPr>
      <w:r w:rsidRPr="00492608">
        <w:rPr>
          <w:sz w:val="24"/>
          <w:szCs w:val="24"/>
        </w:rPr>
        <w:t>Navodilo:</w:t>
      </w:r>
    </w:p>
    <w:p w:rsidR="004A285E" w:rsidRPr="00492608" w:rsidRDefault="004A285E" w:rsidP="004A285E">
      <w:pPr>
        <w:jc w:val="both"/>
        <w:rPr>
          <w:sz w:val="24"/>
          <w:szCs w:val="24"/>
        </w:rPr>
      </w:pPr>
      <w:r w:rsidRPr="00492608">
        <w:rPr>
          <w:sz w:val="24"/>
          <w:szCs w:val="24"/>
        </w:rPr>
        <w:t>Obkrožite A ali B. Če obkrožite A, potem izpolnite tabele.</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Datum:                                              Žig                                             Podpis:</w:t>
      </w:r>
    </w:p>
    <w:p w:rsidR="009122B7" w:rsidRDefault="009122B7">
      <w:pPr>
        <w:spacing w:after="160" w:line="259" w:lineRule="auto"/>
        <w:rPr>
          <w:sz w:val="24"/>
          <w:szCs w:val="24"/>
        </w:rPr>
      </w:pPr>
      <w:r>
        <w:rPr>
          <w:sz w:val="24"/>
          <w:szCs w:val="24"/>
        </w:rPr>
        <w:br w:type="page"/>
      </w:r>
    </w:p>
    <w:p w:rsidR="004A285E" w:rsidRPr="00492608" w:rsidRDefault="004A285E" w:rsidP="004A285E">
      <w:pPr>
        <w:ind w:left="6372" w:firstLine="708"/>
        <w:jc w:val="right"/>
        <w:rPr>
          <w:sz w:val="24"/>
          <w:szCs w:val="24"/>
        </w:rPr>
      </w:pPr>
      <w:r w:rsidRPr="00492608">
        <w:rPr>
          <w:sz w:val="24"/>
          <w:szCs w:val="24"/>
        </w:rPr>
        <w:lastRenderedPageBreak/>
        <w:t xml:space="preserve">       Obrazec 2</w:t>
      </w:r>
      <w:r w:rsidR="009122B7">
        <w:rPr>
          <w:sz w:val="24"/>
          <w:szCs w:val="24"/>
        </w:rPr>
        <w:t>3</w:t>
      </w: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p>
    <w:p w:rsidR="004A285E" w:rsidRPr="00492608" w:rsidRDefault="004A285E" w:rsidP="004A285E">
      <w:pPr>
        <w:rPr>
          <w:b/>
          <w:sz w:val="24"/>
          <w:szCs w:val="24"/>
        </w:rPr>
      </w:pPr>
      <w:r w:rsidRPr="00492608">
        <w:rPr>
          <w:b/>
          <w:sz w:val="24"/>
          <w:szCs w:val="24"/>
        </w:rPr>
        <w:t>Ponudnik:  _____________________________</w:t>
      </w:r>
    </w:p>
    <w:p w:rsidR="004A285E" w:rsidRPr="00492608" w:rsidRDefault="004A285E" w:rsidP="004A285E">
      <w:pPr>
        <w:rPr>
          <w:b/>
          <w:sz w:val="24"/>
          <w:szCs w:val="24"/>
        </w:rPr>
      </w:pPr>
      <w:r w:rsidRPr="00492608">
        <w:rPr>
          <w:b/>
          <w:sz w:val="24"/>
          <w:szCs w:val="24"/>
        </w:rPr>
        <w:t>_______________________________________</w:t>
      </w:r>
    </w:p>
    <w:p w:rsidR="004A285E" w:rsidRPr="00492608" w:rsidRDefault="004A285E" w:rsidP="004A285E">
      <w:pPr>
        <w:rPr>
          <w:b/>
          <w:sz w:val="24"/>
          <w:szCs w:val="24"/>
        </w:rPr>
      </w:pPr>
      <w:r w:rsidRPr="00492608">
        <w:rPr>
          <w:b/>
          <w:sz w:val="24"/>
          <w:szCs w:val="24"/>
        </w:rPr>
        <w:t>_______________________________________</w:t>
      </w:r>
    </w:p>
    <w:p w:rsidR="004A285E" w:rsidRPr="00492608" w:rsidRDefault="004A285E" w:rsidP="004A285E">
      <w:pPr>
        <w:rPr>
          <w:b/>
          <w:sz w:val="24"/>
          <w:szCs w:val="24"/>
        </w:rPr>
      </w:pPr>
      <w:r w:rsidRPr="00492608">
        <w:rPr>
          <w:b/>
          <w:sz w:val="24"/>
          <w:szCs w:val="24"/>
        </w:rPr>
        <w:t xml:space="preserve"> </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pStyle w:val="Naslov4"/>
        <w:spacing w:before="0" w:after="0"/>
        <w:jc w:val="center"/>
        <w:rPr>
          <w:rFonts w:ascii="Times New Roman" w:hAnsi="Times New Roman"/>
          <w:sz w:val="24"/>
          <w:szCs w:val="24"/>
        </w:rPr>
      </w:pPr>
      <w:r w:rsidRPr="00492608">
        <w:rPr>
          <w:rFonts w:ascii="Times New Roman" w:hAnsi="Times New Roman"/>
          <w:sz w:val="24"/>
          <w:szCs w:val="24"/>
        </w:rPr>
        <w:t>IZJAVA ZA PRIDOBITEV OSEBNIH PODATKOV</w:t>
      </w:r>
    </w:p>
    <w:p w:rsidR="004A285E" w:rsidRPr="00492608" w:rsidRDefault="004A285E" w:rsidP="004A285E">
      <w:pPr>
        <w:spacing w:line="360" w:lineRule="auto"/>
        <w:rPr>
          <w:sz w:val="24"/>
          <w:szCs w:val="24"/>
        </w:rPr>
      </w:pPr>
    </w:p>
    <w:p w:rsidR="004A285E" w:rsidRPr="00492608" w:rsidRDefault="004A285E" w:rsidP="004A285E">
      <w:pPr>
        <w:spacing w:line="360" w:lineRule="auto"/>
        <w:rPr>
          <w:sz w:val="24"/>
          <w:szCs w:val="24"/>
        </w:rPr>
      </w:pPr>
    </w:p>
    <w:p w:rsidR="004A285E" w:rsidRPr="00492608" w:rsidRDefault="004A285E" w:rsidP="004A285E">
      <w:pPr>
        <w:spacing w:line="360" w:lineRule="auto"/>
        <w:rPr>
          <w:b/>
          <w:sz w:val="24"/>
          <w:szCs w:val="24"/>
        </w:rPr>
      </w:pPr>
      <w:r w:rsidRPr="00492608">
        <w:rPr>
          <w:b/>
          <w:sz w:val="24"/>
          <w:szCs w:val="24"/>
        </w:rPr>
        <w:t>Izjavljamo,</w:t>
      </w:r>
    </w:p>
    <w:p w:rsidR="004A285E" w:rsidRPr="00492608" w:rsidRDefault="004A285E" w:rsidP="004A285E">
      <w:pPr>
        <w:spacing w:line="360" w:lineRule="auto"/>
        <w:rPr>
          <w:sz w:val="24"/>
          <w:szCs w:val="24"/>
        </w:rPr>
      </w:pPr>
    </w:p>
    <w:p w:rsidR="004A285E" w:rsidRPr="00492608" w:rsidRDefault="004A285E" w:rsidP="004A285E">
      <w:pPr>
        <w:autoSpaceDE w:val="0"/>
        <w:autoSpaceDN w:val="0"/>
        <w:adjustRightInd w:val="0"/>
        <w:jc w:val="both"/>
        <w:rPr>
          <w:sz w:val="24"/>
          <w:szCs w:val="24"/>
        </w:rPr>
      </w:pPr>
      <w:r w:rsidRPr="00492608">
        <w:rPr>
          <w:sz w:val="24"/>
          <w:szCs w:val="24"/>
        </w:rPr>
        <w:t xml:space="preserve">da soglašamo, da lahko naročnik OŠ </w:t>
      </w:r>
      <w:r w:rsidRPr="00492608">
        <w:rPr>
          <w:iCs/>
          <w:sz w:val="24"/>
          <w:szCs w:val="24"/>
        </w:rPr>
        <w:t>in vrtec Sveta Trojica</w:t>
      </w:r>
      <w:r w:rsidRPr="00492608">
        <w:rPr>
          <w:sz w:val="24"/>
          <w:szCs w:val="24"/>
        </w:rPr>
        <w:t xml:space="preserve"> za namene javnega razpisa  sukcesivno dobavo konvencionalnih in ekoloških živil za potrebe šolske prehrane za obdobje treh let, objavljenega na Portalu javnih naročil pod št. </w:t>
      </w:r>
      <w:r w:rsidR="00477488">
        <w:rPr>
          <w:sz w:val="24"/>
          <w:szCs w:val="24"/>
        </w:rPr>
        <w:t>_____________</w:t>
      </w:r>
      <w:r w:rsidRPr="00492608">
        <w:rPr>
          <w:sz w:val="24"/>
          <w:szCs w:val="24"/>
        </w:rPr>
        <w:t xml:space="preserve"> dne __________ pridobi naše osebne podatke o kaznovanju, iz uradnih evidenc državnih organov, organov lokalnih skupnosti ali nosilcev javnega pooblastila za naslednje osebe, ki so pooblaščene za zastopanje:</w:t>
      </w:r>
    </w:p>
    <w:p w:rsidR="004A285E" w:rsidRPr="00492608" w:rsidRDefault="004A285E" w:rsidP="004A285E">
      <w:pPr>
        <w:spacing w:line="360" w:lineRule="auto"/>
        <w:jc w:val="both"/>
        <w:rPr>
          <w:sz w:val="24"/>
          <w:szCs w:val="24"/>
        </w:rPr>
      </w:pPr>
    </w:p>
    <w:p w:rsidR="004A285E" w:rsidRPr="00492608" w:rsidRDefault="004A285E" w:rsidP="004A285E">
      <w:pPr>
        <w:rPr>
          <w:sz w:val="24"/>
          <w:szCs w:val="24"/>
        </w:rPr>
      </w:pPr>
      <w:r w:rsidRPr="00492608">
        <w:rPr>
          <w:sz w:val="24"/>
          <w:szCs w:val="24"/>
        </w:rPr>
        <w:t>a) Ime in priimek: __________________________ podpis ___________________________</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 xml:space="preserve">EMŠO ______________________, datum in kraj rojstva ___________________________, </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stalno bivališče _____________________________________________________________.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b) Ime in priimek: __________________________ podpis ___________________________</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 xml:space="preserve">EMŠO ______________________, datum in kraj rojstva ___________________________, </w:t>
      </w: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stalno bivališče _____________________________________________________________.</w:t>
      </w: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p>
    <w:p w:rsidR="004A285E" w:rsidRPr="00492608" w:rsidRDefault="004A285E" w:rsidP="004A285E">
      <w:pPr>
        <w:rPr>
          <w:sz w:val="24"/>
          <w:szCs w:val="24"/>
        </w:rPr>
      </w:pPr>
      <w:r w:rsidRPr="00492608">
        <w:rPr>
          <w:sz w:val="24"/>
          <w:szCs w:val="24"/>
        </w:rPr>
        <w:t xml:space="preserve">Datum:___________  </w:t>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r>
      <w:r w:rsidRPr="00492608">
        <w:rPr>
          <w:sz w:val="24"/>
          <w:szCs w:val="24"/>
        </w:rPr>
        <w:tab/>
        <w:t>Žig in podpis ponudnika</w:t>
      </w:r>
    </w:p>
    <w:p w:rsidR="004A285E" w:rsidRDefault="004A285E" w:rsidP="004A285E">
      <w:pPr>
        <w:rPr>
          <w:sz w:val="24"/>
          <w:szCs w:val="24"/>
        </w:rPr>
      </w:pPr>
    </w:p>
    <w:p w:rsidR="009122B7" w:rsidRDefault="009122B7" w:rsidP="004A285E">
      <w:pPr>
        <w:rPr>
          <w:sz w:val="24"/>
          <w:szCs w:val="24"/>
        </w:rPr>
      </w:pPr>
    </w:p>
    <w:p w:rsidR="009122B7" w:rsidRPr="00492608" w:rsidRDefault="009122B7" w:rsidP="004A285E">
      <w:pPr>
        <w:rPr>
          <w:sz w:val="24"/>
          <w:szCs w:val="24"/>
        </w:rPr>
      </w:pPr>
    </w:p>
    <w:sectPr w:rsidR="009122B7" w:rsidRPr="00492608" w:rsidSect="00BB0D43">
      <w:headerReference w:type="default" r:id="rId16"/>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AF" w:rsidRDefault="00F22AAF">
      <w:r>
        <w:separator/>
      </w:r>
    </w:p>
  </w:endnote>
  <w:endnote w:type="continuationSeparator" w:id="0">
    <w:p w:rsidR="00F22AAF" w:rsidRDefault="00F2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SFutur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871612"/>
      <w:docPartObj>
        <w:docPartGallery w:val="Page Numbers (Bottom of Page)"/>
        <w:docPartUnique/>
      </w:docPartObj>
    </w:sdtPr>
    <w:sdtContent>
      <w:p w:rsidR="00F22AAF" w:rsidRDefault="00F22AAF">
        <w:pPr>
          <w:pStyle w:val="Noga"/>
          <w:jc w:val="right"/>
        </w:pPr>
        <w:r>
          <w:fldChar w:fldCharType="begin"/>
        </w:r>
        <w:r>
          <w:instrText>PAGE   \* MERGEFORMAT</w:instrText>
        </w:r>
        <w:r>
          <w:fldChar w:fldCharType="separate"/>
        </w:r>
        <w:r w:rsidR="0024123F">
          <w:rPr>
            <w:noProof/>
          </w:rPr>
          <w:t>36</w:t>
        </w:r>
        <w:r>
          <w:fldChar w:fldCharType="end"/>
        </w:r>
      </w:p>
    </w:sdtContent>
  </w:sdt>
  <w:p w:rsidR="00F22AAF" w:rsidRDefault="00F22AA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AF" w:rsidRDefault="00F22AAF">
      <w:r>
        <w:separator/>
      </w:r>
    </w:p>
  </w:footnote>
  <w:footnote w:type="continuationSeparator" w:id="0">
    <w:p w:rsidR="00F22AAF" w:rsidRDefault="00F22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shd w:val="clear" w:color="auto" w:fill="D9E2F3" w:themeFill="accent5" w:themeFillTint="33"/>
      <w:tblLook w:val="04A0" w:firstRow="1" w:lastRow="0" w:firstColumn="1" w:lastColumn="0" w:noHBand="0" w:noVBand="1"/>
    </w:tblPr>
    <w:tblGrid>
      <w:gridCol w:w="9060"/>
    </w:tblGrid>
    <w:tr w:rsidR="00F22AAF" w:rsidRPr="00EF0DFB" w:rsidTr="007154E5">
      <w:tc>
        <w:tcPr>
          <w:tcW w:w="9212" w:type="dxa"/>
          <w:shd w:val="clear" w:color="auto" w:fill="D9E2F3" w:themeFill="accent5" w:themeFillTint="33"/>
        </w:tcPr>
        <w:p w:rsidR="00F22AAF" w:rsidRPr="00247092" w:rsidRDefault="00F22AAF" w:rsidP="007154E5">
          <w:pPr>
            <w:pStyle w:val="Glava"/>
            <w:jc w:val="center"/>
            <w:rPr>
              <w:color w:val="767171" w:themeColor="background2" w:themeShade="80"/>
            </w:rPr>
          </w:pPr>
          <w:r w:rsidRPr="00247092">
            <w:rPr>
              <w:color w:val="767171" w:themeColor="background2" w:themeShade="80"/>
            </w:rPr>
            <w:t>OŠ IN VRTEC SVETA TROJICA: Javni razpis za oddajo javnega naročila blaga po postopku oddaje naročila male vrednosti</w:t>
          </w:r>
        </w:p>
        <w:p w:rsidR="00F22AAF" w:rsidRPr="00FB40FC" w:rsidRDefault="00F22AAF" w:rsidP="007154E5">
          <w:pPr>
            <w:pStyle w:val="Glava"/>
            <w:jc w:val="center"/>
            <w:rPr>
              <w:color w:val="BFBFBF" w:themeColor="background1" w:themeShade="BF"/>
              <w:sz w:val="20"/>
            </w:rPr>
          </w:pPr>
          <w:r w:rsidRPr="00247092">
            <w:rPr>
              <w:color w:val="767171" w:themeColor="background2" w:themeShade="80"/>
              <w:sz w:val="20"/>
            </w:rPr>
            <w:t>SUKCESIVNA DOBAVA KONVENCIONALNIH IN EKOLOŠKIH ŽIVIL</w:t>
          </w:r>
        </w:p>
      </w:tc>
    </w:tr>
  </w:tbl>
  <w:p w:rsidR="00F22AAF" w:rsidRDefault="00F22A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clip_image002"/>
      </v:shape>
    </w:pict>
  </w:numPicBullet>
  <w:numPicBullet w:numPicBulletId="1">
    <w:pict>
      <v:shape id="_x0000_i1051" type="#_x0000_t75" style="width:9pt;height:9pt" o:bullet="t">
        <v:imagedata r:id="rId2" o:title="clip_image001"/>
      </v:shape>
    </w:pict>
  </w:numPicBullet>
  <w:numPicBullet w:numPicBulletId="2">
    <w:pict>
      <v:shape id="_x0000_i1052" type="#_x0000_t75" style="width:11.25pt;height:11.25pt" o:bullet="t">
        <v:imagedata r:id="rId3" o:title="clip_image003"/>
      </v:shape>
    </w:pict>
  </w:numPicBullet>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282A0E"/>
    <w:multiLevelType w:val="hybridMultilevel"/>
    <w:tmpl w:val="45C29910"/>
    <w:lvl w:ilvl="0" w:tplc="9F1C955E">
      <w:start w:val="9000"/>
      <w:numFmt w:val="bullet"/>
      <w:lvlText w:val="-"/>
      <w:lvlJc w:val="left"/>
      <w:pPr>
        <w:tabs>
          <w:tab w:val="num" w:pos="780"/>
        </w:tabs>
        <w:ind w:left="78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E45F92"/>
    <w:multiLevelType w:val="hybridMultilevel"/>
    <w:tmpl w:val="75BAE9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90D7502"/>
    <w:multiLevelType w:val="hybridMultilevel"/>
    <w:tmpl w:val="78B2E880"/>
    <w:lvl w:ilvl="0" w:tplc="D898E8C2">
      <w:start w:val="1"/>
      <w:numFmt w:val="decimal"/>
      <w:lvlText w:val="%1."/>
      <w:lvlJc w:val="center"/>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0B6C6706"/>
    <w:multiLevelType w:val="hybridMultilevel"/>
    <w:tmpl w:val="4AA2888A"/>
    <w:lvl w:ilvl="0" w:tplc="2B0A8C8A">
      <w:numFmt w:val="bullet"/>
      <w:lvlText w:val="-"/>
      <w:lvlJc w:val="left"/>
      <w:pPr>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EBE3B39"/>
    <w:multiLevelType w:val="hybridMultilevel"/>
    <w:tmpl w:val="94285FC4"/>
    <w:lvl w:ilvl="0" w:tplc="55C24E26">
      <w:start w:val="1"/>
      <w:numFmt w:val="bullet"/>
      <w:lvlText w:val=""/>
      <w:lvlJc w:val="left"/>
      <w:pPr>
        <w:tabs>
          <w:tab w:val="num" w:pos="765"/>
        </w:tabs>
        <w:ind w:left="765"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0AE0542"/>
    <w:multiLevelType w:val="hybridMultilevel"/>
    <w:tmpl w:val="799825F4"/>
    <w:lvl w:ilvl="0" w:tplc="5D0C16DE">
      <w:start w:val="1"/>
      <w:numFmt w:val="decimal"/>
      <w:lvlText w:val="%1."/>
      <w:lvlJc w:val="center"/>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128814C0"/>
    <w:multiLevelType w:val="hybridMultilevel"/>
    <w:tmpl w:val="CBB2E136"/>
    <w:lvl w:ilvl="0" w:tplc="55C24E26">
      <w:start w:val="1"/>
      <w:numFmt w:val="bullet"/>
      <w:lvlText w:val=""/>
      <w:lvlJc w:val="left"/>
      <w:pPr>
        <w:tabs>
          <w:tab w:val="num" w:pos="360"/>
        </w:tabs>
        <w:ind w:left="36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13AD0581"/>
    <w:multiLevelType w:val="hybridMultilevel"/>
    <w:tmpl w:val="AE184A6A"/>
    <w:lvl w:ilvl="0" w:tplc="208E3F48">
      <w:start w:val="1"/>
      <w:numFmt w:val="bullet"/>
      <w:lvlText w:val=""/>
      <w:lvlJc w:val="left"/>
      <w:pPr>
        <w:tabs>
          <w:tab w:val="num" w:pos="786"/>
        </w:tabs>
        <w:ind w:left="786"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166A1BB1"/>
    <w:multiLevelType w:val="multilevel"/>
    <w:tmpl w:val="4ABA13C8"/>
    <w:lvl w:ilvl="0">
      <w:start w:val="1"/>
      <w:numFmt w:val="decimal"/>
      <w:lvlText w:val="%1"/>
      <w:lvlJc w:val="left"/>
      <w:pPr>
        <w:tabs>
          <w:tab w:val="num" w:pos="397"/>
        </w:tabs>
        <w:ind w:left="397" w:hanging="397"/>
      </w:pPr>
    </w:lvl>
    <w:lvl w:ilvl="1">
      <w:start w:val="1"/>
      <w:numFmt w:val="decimal"/>
      <w:pStyle w:val="kazalo3"/>
      <w:lvlText w:val="%1.%2"/>
      <w:lvlJc w:val="left"/>
      <w:pPr>
        <w:tabs>
          <w:tab w:val="num" w:pos="851"/>
        </w:tabs>
        <w:ind w:left="737" w:hanging="340"/>
      </w:pPr>
    </w:lvl>
    <w:lvl w:ilvl="2">
      <w:start w:val="1"/>
      <w:numFmt w:val="decimal"/>
      <w:pStyle w:val="kazalo3"/>
      <w:lvlText w:val="%1.%2.%3"/>
      <w:lvlJc w:val="left"/>
      <w:pPr>
        <w:tabs>
          <w:tab w:val="num" w:pos="1701"/>
        </w:tabs>
        <w:ind w:left="1985" w:hanging="738"/>
      </w:pPr>
    </w:lvl>
    <w:lvl w:ilvl="3">
      <w:start w:val="1"/>
      <w:numFmt w:val="decimal"/>
      <w:lvlText w:val="%1.%2.%3.%4."/>
      <w:lvlJc w:val="left"/>
      <w:pPr>
        <w:tabs>
          <w:tab w:val="num" w:pos="2557"/>
        </w:tabs>
        <w:ind w:left="2485" w:hanging="648"/>
      </w:pPr>
    </w:lvl>
    <w:lvl w:ilvl="4">
      <w:start w:val="1"/>
      <w:numFmt w:val="decimal"/>
      <w:lvlText w:val="%1.%2.%3.%4.%5."/>
      <w:lvlJc w:val="left"/>
      <w:pPr>
        <w:tabs>
          <w:tab w:val="num" w:pos="3277"/>
        </w:tabs>
        <w:ind w:left="2989" w:hanging="792"/>
      </w:pPr>
    </w:lvl>
    <w:lvl w:ilvl="5">
      <w:start w:val="1"/>
      <w:numFmt w:val="decimal"/>
      <w:lvlText w:val="%1.%2.%3.%4.%5.%6."/>
      <w:lvlJc w:val="left"/>
      <w:pPr>
        <w:tabs>
          <w:tab w:val="num" w:pos="3637"/>
        </w:tabs>
        <w:ind w:left="3493" w:hanging="936"/>
      </w:pPr>
    </w:lvl>
    <w:lvl w:ilvl="6">
      <w:start w:val="1"/>
      <w:numFmt w:val="decimal"/>
      <w:lvlText w:val="%1.%2.%3.%4.%5.%6.%7."/>
      <w:lvlJc w:val="left"/>
      <w:pPr>
        <w:tabs>
          <w:tab w:val="num" w:pos="4357"/>
        </w:tabs>
        <w:ind w:left="3997" w:hanging="1080"/>
      </w:pPr>
    </w:lvl>
    <w:lvl w:ilvl="7">
      <w:start w:val="1"/>
      <w:numFmt w:val="decimal"/>
      <w:lvlText w:val="%1.%2.%3.%4.%5.%6.%7.%8."/>
      <w:lvlJc w:val="left"/>
      <w:pPr>
        <w:tabs>
          <w:tab w:val="num" w:pos="4717"/>
        </w:tabs>
        <w:ind w:left="4501" w:hanging="1224"/>
      </w:pPr>
    </w:lvl>
    <w:lvl w:ilvl="8">
      <w:start w:val="1"/>
      <w:numFmt w:val="decimal"/>
      <w:lvlText w:val="%1.%2.%3.%4.%5.%6.%7.%8.%9."/>
      <w:lvlJc w:val="left"/>
      <w:pPr>
        <w:tabs>
          <w:tab w:val="num" w:pos="5437"/>
        </w:tabs>
        <w:ind w:left="5077" w:hanging="1440"/>
      </w:pPr>
    </w:lvl>
  </w:abstractNum>
  <w:abstractNum w:abstractNumId="10" w15:restartNumberingAfterBreak="0">
    <w:nsid w:val="174D24A4"/>
    <w:multiLevelType w:val="hybridMultilevel"/>
    <w:tmpl w:val="A4C80006"/>
    <w:lvl w:ilvl="0" w:tplc="96803062">
      <w:start w:val="1"/>
      <w:numFmt w:val="bullet"/>
      <w:lvlText w:val=""/>
      <w:lvlPicBulletId w:val="0"/>
      <w:lvlJc w:val="left"/>
      <w:pPr>
        <w:tabs>
          <w:tab w:val="num" w:pos="1125"/>
        </w:tabs>
        <w:ind w:left="1125"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1924258A"/>
    <w:multiLevelType w:val="hybridMultilevel"/>
    <w:tmpl w:val="AF6408D8"/>
    <w:lvl w:ilvl="0" w:tplc="55C24E26">
      <w:start w:val="1"/>
      <w:numFmt w:val="bullet"/>
      <w:lvlText w:val=""/>
      <w:lvlJc w:val="left"/>
      <w:pPr>
        <w:tabs>
          <w:tab w:val="num" w:pos="786"/>
        </w:tabs>
        <w:ind w:left="786"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93B244B"/>
    <w:multiLevelType w:val="hybridMultilevel"/>
    <w:tmpl w:val="38F0B928"/>
    <w:lvl w:ilvl="0" w:tplc="04240017">
      <w:start w:val="1"/>
      <w:numFmt w:val="low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1B512F9B"/>
    <w:multiLevelType w:val="hybridMultilevel"/>
    <w:tmpl w:val="286C3CBC"/>
    <w:lvl w:ilvl="0" w:tplc="96803062">
      <w:start w:val="1"/>
      <w:numFmt w:val="bullet"/>
      <w:lvlText w:val=""/>
      <w:lvlPicBulletId w:val="0"/>
      <w:lvlJc w:val="left"/>
      <w:pPr>
        <w:tabs>
          <w:tab w:val="num" w:pos="1125"/>
        </w:tabs>
        <w:ind w:left="1125"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1C841A66"/>
    <w:multiLevelType w:val="hybridMultilevel"/>
    <w:tmpl w:val="DBC002EA"/>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1CFD542F"/>
    <w:multiLevelType w:val="hybridMultilevel"/>
    <w:tmpl w:val="799825F4"/>
    <w:lvl w:ilvl="0" w:tplc="5D0C16DE">
      <w:start w:val="1"/>
      <w:numFmt w:val="decimal"/>
      <w:lvlText w:val="%1."/>
      <w:lvlJc w:val="center"/>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15:restartNumberingAfterBreak="0">
    <w:nsid w:val="1E1B3C3D"/>
    <w:multiLevelType w:val="hybridMultilevel"/>
    <w:tmpl w:val="B18E46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EB82F09"/>
    <w:multiLevelType w:val="hybridMultilevel"/>
    <w:tmpl w:val="BA9098D0"/>
    <w:lvl w:ilvl="0" w:tplc="0424000F">
      <w:start w:val="1"/>
      <w:numFmt w:val="decimal"/>
      <w:lvlText w:val="%1."/>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1F1403E8"/>
    <w:multiLevelType w:val="hybridMultilevel"/>
    <w:tmpl w:val="32F695AC"/>
    <w:lvl w:ilvl="0" w:tplc="F878D912">
      <w:start w:val="1"/>
      <w:numFmt w:val="decimal"/>
      <w:lvlText w:val="%1."/>
      <w:lvlJc w:val="center"/>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9" w15:restartNumberingAfterBreak="0">
    <w:nsid w:val="23A22D92"/>
    <w:multiLevelType w:val="hybridMultilevel"/>
    <w:tmpl w:val="B1188B1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243A7866"/>
    <w:multiLevelType w:val="hybridMultilevel"/>
    <w:tmpl w:val="62141BFA"/>
    <w:lvl w:ilvl="0" w:tplc="0576DA6C">
      <w:start w:val="4"/>
      <w:numFmt w:val="bullet"/>
      <w:lvlText w:val="-"/>
      <w:lvlJc w:val="left"/>
      <w:pPr>
        <w:ind w:left="720" w:hanging="360"/>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263F051F"/>
    <w:multiLevelType w:val="hybridMultilevel"/>
    <w:tmpl w:val="61E628E4"/>
    <w:lvl w:ilvl="0" w:tplc="0576DA6C">
      <w:start w:val="4"/>
      <w:numFmt w:val="bullet"/>
      <w:lvlText w:val="-"/>
      <w:lvlJc w:val="left"/>
      <w:pPr>
        <w:ind w:left="1800" w:hanging="360"/>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265C4DC0"/>
    <w:multiLevelType w:val="hybridMultilevel"/>
    <w:tmpl w:val="0B3EAAB8"/>
    <w:lvl w:ilvl="0" w:tplc="D446267C">
      <w:start w:val="1"/>
      <w:numFmt w:val="bullet"/>
      <w:lvlText w:val="-"/>
      <w:lvlJc w:val="left"/>
      <w:pPr>
        <w:tabs>
          <w:tab w:val="num" w:pos="720"/>
        </w:tabs>
        <w:ind w:left="720"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26CC2865"/>
    <w:multiLevelType w:val="hybridMultilevel"/>
    <w:tmpl w:val="452AA88C"/>
    <w:lvl w:ilvl="0" w:tplc="AEF69290">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2BB5B88"/>
    <w:multiLevelType w:val="hybridMultilevel"/>
    <w:tmpl w:val="748A76BE"/>
    <w:lvl w:ilvl="0" w:tplc="55C24E26">
      <w:start w:val="1"/>
      <w:numFmt w:val="bullet"/>
      <w:lvlText w:val=""/>
      <w:lvlJc w:val="left"/>
      <w:pPr>
        <w:tabs>
          <w:tab w:val="num" w:pos="1170"/>
        </w:tabs>
        <w:ind w:left="117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66335AD"/>
    <w:multiLevelType w:val="hybridMultilevel"/>
    <w:tmpl w:val="18D26F3A"/>
    <w:lvl w:ilvl="0" w:tplc="96803062">
      <w:start w:val="1"/>
      <w:numFmt w:val="bullet"/>
      <w:lvlText w:val=""/>
      <w:lvlPicBulletId w:val="0"/>
      <w:lvlJc w:val="left"/>
      <w:pPr>
        <w:tabs>
          <w:tab w:val="num" w:pos="1125"/>
        </w:tabs>
        <w:ind w:left="1125"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3A0768FE"/>
    <w:multiLevelType w:val="hybridMultilevel"/>
    <w:tmpl w:val="CAAE1312"/>
    <w:lvl w:ilvl="0" w:tplc="0576DA6C">
      <w:start w:val="4"/>
      <w:numFmt w:val="bullet"/>
      <w:lvlText w:val="-"/>
      <w:lvlJc w:val="left"/>
      <w:pPr>
        <w:ind w:left="720" w:hanging="360"/>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3B6D1264"/>
    <w:multiLevelType w:val="hybridMultilevel"/>
    <w:tmpl w:val="C94022B6"/>
    <w:lvl w:ilvl="0" w:tplc="04240017">
      <w:start w:val="1"/>
      <w:numFmt w:val="low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8" w15:restartNumberingAfterBreak="0">
    <w:nsid w:val="3ED06AE6"/>
    <w:multiLevelType w:val="hybridMultilevel"/>
    <w:tmpl w:val="88DA91C4"/>
    <w:lvl w:ilvl="0" w:tplc="04240001">
      <w:start w:val="1"/>
      <w:numFmt w:val="bullet"/>
      <w:lvlText w:val=""/>
      <w:lvlJc w:val="left"/>
      <w:pPr>
        <w:tabs>
          <w:tab w:val="num" w:pos="1068"/>
        </w:tabs>
        <w:ind w:left="1068"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3F4872F0"/>
    <w:multiLevelType w:val="hybridMultilevel"/>
    <w:tmpl w:val="6ABE6B02"/>
    <w:lvl w:ilvl="0" w:tplc="2B0A8C8A">
      <w:numFmt w:val="bullet"/>
      <w:lvlText w:val="-"/>
      <w:lvlJc w:val="left"/>
      <w:pPr>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0" w15:restartNumberingAfterBreak="0">
    <w:nsid w:val="402645D5"/>
    <w:multiLevelType w:val="hybridMultilevel"/>
    <w:tmpl w:val="8D8EEF72"/>
    <w:lvl w:ilvl="0" w:tplc="5CEC321E">
      <w:start w:val="1"/>
      <w:numFmt w:val="decimal"/>
      <w:lvlText w:val="%1."/>
      <w:lvlJc w:val="center"/>
      <w:pPr>
        <w:ind w:left="72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1" w15:restartNumberingAfterBreak="0">
    <w:nsid w:val="40966B1B"/>
    <w:multiLevelType w:val="hybridMultilevel"/>
    <w:tmpl w:val="799825F4"/>
    <w:lvl w:ilvl="0" w:tplc="5D0C16DE">
      <w:start w:val="1"/>
      <w:numFmt w:val="decimal"/>
      <w:lvlText w:val="%1."/>
      <w:lvlJc w:val="center"/>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2" w15:restartNumberingAfterBreak="0">
    <w:nsid w:val="41E95204"/>
    <w:multiLevelType w:val="hybridMultilevel"/>
    <w:tmpl w:val="60CE147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886786"/>
    <w:multiLevelType w:val="multilevel"/>
    <w:tmpl w:val="D9E8228A"/>
    <w:lvl w:ilvl="0">
      <w:start w:val="1"/>
      <w:numFmt w:val="decimal"/>
      <w:pStyle w:val="Naslov1"/>
      <w:lvlText w:val="%1."/>
      <w:lvlJc w:val="left"/>
      <w:pPr>
        <w:tabs>
          <w:tab w:val="num" w:pos="360"/>
        </w:tabs>
        <w:ind w:left="360" w:hanging="360"/>
      </w:pPr>
    </w:lvl>
    <w:lvl w:ilvl="1">
      <w:start w:val="1"/>
      <w:numFmt w:val="decimal"/>
      <w:pStyle w:val="Naslov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45BC7C92"/>
    <w:multiLevelType w:val="hybridMultilevel"/>
    <w:tmpl w:val="A4000440"/>
    <w:lvl w:ilvl="0" w:tplc="0576DA6C">
      <w:start w:val="4"/>
      <w:numFmt w:val="bullet"/>
      <w:lvlText w:val="-"/>
      <w:lvlJc w:val="left"/>
      <w:pPr>
        <w:ind w:left="1440" w:hanging="360"/>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481E79C0"/>
    <w:multiLevelType w:val="hybridMultilevel"/>
    <w:tmpl w:val="18CCBE9A"/>
    <w:lvl w:ilvl="0" w:tplc="2B0A8C8A">
      <w:numFmt w:val="bullet"/>
      <w:lvlText w:val="-"/>
      <w:lvlJc w:val="left"/>
      <w:pPr>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4AD16944"/>
    <w:multiLevelType w:val="hybridMultilevel"/>
    <w:tmpl w:val="462A0E0C"/>
    <w:lvl w:ilvl="0" w:tplc="55C24E26">
      <w:start w:val="1"/>
      <w:numFmt w:val="bullet"/>
      <w:lvlText w:val=""/>
      <w:lvlJc w:val="left"/>
      <w:pPr>
        <w:tabs>
          <w:tab w:val="num" w:pos="765"/>
        </w:tabs>
        <w:ind w:left="765"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7" w15:restartNumberingAfterBreak="0">
    <w:nsid w:val="51EF7E08"/>
    <w:multiLevelType w:val="hybridMultilevel"/>
    <w:tmpl w:val="63647390"/>
    <w:lvl w:ilvl="0" w:tplc="04240017">
      <w:start w:val="1"/>
      <w:numFmt w:val="lowerLetter"/>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8" w15:restartNumberingAfterBreak="0">
    <w:nsid w:val="5801732E"/>
    <w:multiLevelType w:val="hybridMultilevel"/>
    <w:tmpl w:val="A84E2EA4"/>
    <w:lvl w:ilvl="0" w:tplc="03E4968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E626EC"/>
    <w:multiLevelType w:val="hybridMultilevel"/>
    <w:tmpl w:val="BE8EEEC4"/>
    <w:lvl w:ilvl="0" w:tplc="96803062">
      <w:start w:val="1"/>
      <w:numFmt w:val="bullet"/>
      <w:lvlText w:val=""/>
      <w:lvlPicBulletId w:val="0"/>
      <w:lvlJc w:val="left"/>
      <w:pPr>
        <w:tabs>
          <w:tab w:val="num" w:pos="1125"/>
        </w:tabs>
        <w:ind w:left="1125"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5DA02005"/>
    <w:multiLevelType w:val="hybridMultilevel"/>
    <w:tmpl w:val="8DA0B7C4"/>
    <w:lvl w:ilvl="0" w:tplc="0424000D">
      <w:start w:val="1"/>
      <w:numFmt w:val="bullet"/>
      <w:lvlText w:val=""/>
      <w:lvlJc w:val="left"/>
      <w:pPr>
        <w:tabs>
          <w:tab w:val="num" w:pos="1125"/>
        </w:tabs>
        <w:ind w:left="1125" w:hanging="360"/>
      </w:pPr>
      <w:rPr>
        <w:rFonts w:ascii="Wingdings" w:hAnsi="Wingdings" w:hint="default"/>
        <w:color w:val="auto"/>
      </w:rPr>
    </w:lvl>
    <w:lvl w:ilvl="1" w:tplc="54E41F8A">
      <w:numFmt w:val="bullet"/>
      <w:lvlText w:val="–"/>
      <w:lvlJc w:val="left"/>
      <w:pPr>
        <w:ind w:left="3720" w:hanging="264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5DF132FA"/>
    <w:multiLevelType w:val="hybridMultilevel"/>
    <w:tmpl w:val="26E43C9E"/>
    <w:lvl w:ilvl="0" w:tplc="04240005">
      <w:start w:val="1"/>
      <w:numFmt w:val="bullet"/>
      <w:lvlText w:val=""/>
      <w:lvlJc w:val="left"/>
      <w:pPr>
        <w:tabs>
          <w:tab w:val="num" w:pos="1068"/>
        </w:tabs>
        <w:ind w:left="1068" w:hanging="360"/>
      </w:pPr>
      <w:rPr>
        <w:rFonts w:ascii="Wingdings" w:hAnsi="Wingding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2" w15:restartNumberingAfterBreak="0">
    <w:nsid w:val="5E8605E5"/>
    <w:multiLevelType w:val="hybridMultilevel"/>
    <w:tmpl w:val="3A94C04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06A0D5A"/>
    <w:multiLevelType w:val="hybridMultilevel"/>
    <w:tmpl w:val="C40ED266"/>
    <w:lvl w:ilvl="0" w:tplc="55C24E26">
      <w:start w:val="1"/>
      <w:numFmt w:val="bullet"/>
      <w:lvlText w:val=""/>
      <w:lvlJc w:val="left"/>
      <w:pPr>
        <w:tabs>
          <w:tab w:val="num" w:pos="765"/>
        </w:tabs>
        <w:ind w:left="765"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4" w15:restartNumberingAfterBreak="0">
    <w:nsid w:val="61176984"/>
    <w:multiLevelType w:val="hybridMultilevel"/>
    <w:tmpl w:val="B3402C78"/>
    <w:lvl w:ilvl="0" w:tplc="0424000D">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15:restartNumberingAfterBreak="0">
    <w:nsid w:val="617B00B7"/>
    <w:multiLevelType w:val="hybridMultilevel"/>
    <w:tmpl w:val="799825F4"/>
    <w:lvl w:ilvl="0" w:tplc="5D0C16DE">
      <w:start w:val="1"/>
      <w:numFmt w:val="decimal"/>
      <w:lvlText w:val="%1."/>
      <w:lvlJc w:val="center"/>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6" w15:restartNumberingAfterBreak="0">
    <w:nsid w:val="61AF42F0"/>
    <w:multiLevelType w:val="hybridMultilevel"/>
    <w:tmpl w:val="799825F4"/>
    <w:lvl w:ilvl="0" w:tplc="5D0C16DE">
      <w:start w:val="1"/>
      <w:numFmt w:val="decimal"/>
      <w:lvlText w:val="%1."/>
      <w:lvlJc w:val="center"/>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7" w15:restartNumberingAfterBreak="0">
    <w:nsid w:val="622609AF"/>
    <w:multiLevelType w:val="hybridMultilevel"/>
    <w:tmpl w:val="53381B28"/>
    <w:lvl w:ilvl="0" w:tplc="96803062">
      <w:start w:val="1"/>
      <w:numFmt w:val="bullet"/>
      <w:lvlText w:val=""/>
      <w:lvlPicBulletId w:val="0"/>
      <w:lvlJc w:val="left"/>
      <w:pPr>
        <w:tabs>
          <w:tab w:val="num" w:pos="1125"/>
        </w:tabs>
        <w:ind w:left="1125"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8" w15:restartNumberingAfterBreak="0">
    <w:nsid w:val="62DF5F70"/>
    <w:multiLevelType w:val="hybridMultilevel"/>
    <w:tmpl w:val="E8FC905E"/>
    <w:lvl w:ilvl="0" w:tplc="0424000F">
      <w:start w:val="1"/>
      <w:numFmt w:val="decimal"/>
      <w:lvlText w:val="%1."/>
      <w:lvlJc w:val="left"/>
      <w:pPr>
        <w:tabs>
          <w:tab w:val="num" w:pos="720"/>
        </w:tabs>
        <w:ind w:left="720" w:hanging="360"/>
      </w:pPr>
      <w:rPr>
        <w:rFonts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9" w15:restartNumberingAfterBreak="0">
    <w:nsid w:val="63F44678"/>
    <w:multiLevelType w:val="hybridMultilevel"/>
    <w:tmpl w:val="B144187C"/>
    <w:lvl w:ilvl="0" w:tplc="0576DA6C">
      <w:start w:val="4"/>
      <w:numFmt w:val="bullet"/>
      <w:lvlText w:val="-"/>
      <w:lvlJc w:val="left"/>
      <w:pPr>
        <w:ind w:left="720" w:hanging="360"/>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0" w15:restartNumberingAfterBreak="0">
    <w:nsid w:val="64B422A1"/>
    <w:multiLevelType w:val="hybridMultilevel"/>
    <w:tmpl w:val="799825F4"/>
    <w:lvl w:ilvl="0" w:tplc="5D0C16DE">
      <w:start w:val="1"/>
      <w:numFmt w:val="decimal"/>
      <w:lvlText w:val="%1."/>
      <w:lvlJc w:val="center"/>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1" w15:restartNumberingAfterBreak="0">
    <w:nsid w:val="6C670469"/>
    <w:multiLevelType w:val="hybridMultilevel"/>
    <w:tmpl w:val="26E43C9E"/>
    <w:lvl w:ilvl="0" w:tplc="04240005">
      <w:start w:val="1"/>
      <w:numFmt w:val="bullet"/>
      <w:lvlText w:val=""/>
      <w:lvlJc w:val="left"/>
      <w:pPr>
        <w:tabs>
          <w:tab w:val="num" w:pos="1068"/>
        </w:tabs>
        <w:ind w:left="1068" w:hanging="360"/>
      </w:pPr>
      <w:rPr>
        <w:rFonts w:ascii="Wingdings" w:hAnsi="Wingdings"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2" w15:restartNumberingAfterBreak="0">
    <w:nsid w:val="6C9302D8"/>
    <w:multiLevelType w:val="hybridMultilevel"/>
    <w:tmpl w:val="A4F60EDC"/>
    <w:lvl w:ilvl="0" w:tplc="8BE095FC">
      <w:start w:val="8330"/>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3" w15:restartNumberingAfterBreak="0">
    <w:nsid w:val="6F17045D"/>
    <w:multiLevelType w:val="hybridMultilevel"/>
    <w:tmpl w:val="054A59D6"/>
    <w:lvl w:ilvl="0" w:tplc="96803062">
      <w:start w:val="1"/>
      <w:numFmt w:val="bullet"/>
      <w:lvlText w:val=""/>
      <w:lvlPicBulletId w:val="0"/>
      <w:lvlJc w:val="left"/>
      <w:pPr>
        <w:tabs>
          <w:tab w:val="num" w:pos="1890"/>
        </w:tabs>
        <w:ind w:left="189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4" w15:restartNumberingAfterBreak="0">
    <w:nsid w:val="6FAE3DCD"/>
    <w:multiLevelType w:val="hybridMultilevel"/>
    <w:tmpl w:val="32A2D462"/>
    <w:lvl w:ilvl="0" w:tplc="0576DA6C">
      <w:start w:val="4"/>
      <w:numFmt w:val="bullet"/>
      <w:lvlText w:val="-"/>
      <w:lvlJc w:val="left"/>
      <w:pPr>
        <w:ind w:left="720" w:hanging="360"/>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5" w15:restartNumberingAfterBreak="0">
    <w:nsid w:val="74217206"/>
    <w:multiLevelType w:val="hybridMultilevel"/>
    <w:tmpl w:val="3D5686AE"/>
    <w:lvl w:ilvl="0" w:tplc="2B0A8C8A">
      <w:numFmt w:val="bullet"/>
      <w:lvlText w:val="-"/>
      <w:lvlJc w:val="left"/>
      <w:pPr>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6" w15:restartNumberingAfterBreak="0">
    <w:nsid w:val="74857069"/>
    <w:multiLevelType w:val="hybridMultilevel"/>
    <w:tmpl w:val="7C821D74"/>
    <w:lvl w:ilvl="0" w:tplc="55C24E26">
      <w:start w:val="1"/>
      <w:numFmt w:val="bullet"/>
      <w:lvlText w:val=""/>
      <w:lvlJc w:val="left"/>
      <w:pPr>
        <w:tabs>
          <w:tab w:val="num" w:pos="765"/>
        </w:tabs>
        <w:ind w:left="765"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7" w15:restartNumberingAfterBreak="0">
    <w:nsid w:val="74DC795E"/>
    <w:multiLevelType w:val="hybridMultilevel"/>
    <w:tmpl w:val="4E521B60"/>
    <w:lvl w:ilvl="0" w:tplc="2B0A8C8A">
      <w:numFmt w:val="bullet"/>
      <w:lvlText w:val="-"/>
      <w:lvlJc w:val="left"/>
      <w:pPr>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8" w15:restartNumberingAfterBreak="0">
    <w:nsid w:val="7A433DC0"/>
    <w:multiLevelType w:val="hybridMultilevel"/>
    <w:tmpl w:val="799825F4"/>
    <w:lvl w:ilvl="0" w:tplc="5D0C16DE">
      <w:start w:val="1"/>
      <w:numFmt w:val="decimal"/>
      <w:lvlText w:val="%1."/>
      <w:lvlJc w:val="center"/>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9" w15:restartNumberingAfterBreak="0">
    <w:nsid w:val="7D420FC7"/>
    <w:multiLevelType w:val="hybridMultilevel"/>
    <w:tmpl w:val="F326A1F2"/>
    <w:lvl w:ilvl="0" w:tplc="E13A0710">
      <w:start w:val="1"/>
      <w:numFmt w:val="bullet"/>
      <w:lvlText w:val=""/>
      <w:lvlPicBulletId w:val="1"/>
      <w:lvlJc w:val="left"/>
      <w:pPr>
        <w:tabs>
          <w:tab w:val="num" w:pos="720"/>
        </w:tabs>
        <w:ind w:left="720" w:hanging="360"/>
      </w:pPr>
      <w:rPr>
        <w:rFonts w:ascii="Symbol" w:hAnsi="Symbol" w:hint="default"/>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0" w15:restartNumberingAfterBreak="0">
    <w:nsid w:val="7F693BAB"/>
    <w:multiLevelType w:val="hybridMultilevel"/>
    <w:tmpl w:val="7DEEAAFE"/>
    <w:lvl w:ilvl="0" w:tplc="04240007">
      <w:start w:val="1"/>
      <w:numFmt w:val="bullet"/>
      <w:lvlText w:val=""/>
      <w:lvlPicBulletId w:val="2"/>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num>
  <w:num w:numId="19">
    <w:abstractNumId w:val="46"/>
  </w:num>
  <w:num w:numId="20">
    <w:abstractNumId w:val="15"/>
  </w:num>
  <w:num w:numId="21">
    <w:abstractNumId w:val="6"/>
  </w:num>
  <w:num w:numId="22">
    <w:abstractNumId w:val="50"/>
  </w:num>
  <w:num w:numId="23">
    <w:abstractNumId w:val="31"/>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16"/>
  </w:num>
  <w:num w:numId="63">
    <w:abstractNumId w:val="23"/>
  </w:num>
  <w:num w:numId="64">
    <w:abstractNumId w:val="1"/>
  </w:num>
  <w:num w:numId="65">
    <w:abstractNumId w:val="60"/>
  </w:num>
  <w:num w:numId="66">
    <w:abstractNumId w:val="40"/>
  </w:num>
  <w:num w:numId="67">
    <w:abstractNumId w:val="2"/>
  </w:num>
  <w:num w:numId="68">
    <w:abstractNumId w:val="12"/>
  </w:num>
  <w:num w:numId="69">
    <w:abstractNumId w:val="30"/>
  </w:num>
  <w:num w:numId="7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3B"/>
    <w:rsid w:val="00081EB8"/>
    <w:rsid w:val="000E6C7E"/>
    <w:rsid w:val="000F2B1C"/>
    <w:rsid w:val="00162B85"/>
    <w:rsid w:val="001B6EA8"/>
    <w:rsid w:val="0024123F"/>
    <w:rsid w:val="00247092"/>
    <w:rsid w:val="00287FC5"/>
    <w:rsid w:val="002E09DF"/>
    <w:rsid w:val="003345E5"/>
    <w:rsid w:val="003429F8"/>
    <w:rsid w:val="00347215"/>
    <w:rsid w:val="003A12C0"/>
    <w:rsid w:val="004035A3"/>
    <w:rsid w:val="00477488"/>
    <w:rsid w:val="00492608"/>
    <w:rsid w:val="004A285E"/>
    <w:rsid w:val="004D5674"/>
    <w:rsid w:val="004F0267"/>
    <w:rsid w:val="005D149E"/>
    <w:rsid w:val="005D7E54"/>
    <w:rsid w:val="0067061C"/>
    <w:rsid w:val="006A59C8"/>
    <w:rsid w:val="006D1640"/>
    <w:rsid w:val="006E28EC"/>
    <w:rsid w:val="006F2CAE"/>
    <w:rsid w:val="007154E5"/>
    <w:rsid w:val="00803388"/>
    <w:rsid w:val="0082362E"/>
    <w:rsid w:val="008873BB"/>
    <w:rsid w:val="009122B7"/>
    <w:rsid w:val="00A40C21"/>
    <w:rsid w:val="00B555B6"/>
    <w:rsid w:val="00BB0D43"/>
    <w:rsid w:val="00BC2F95"/>
    <w:rsid w:val="00C12B3B"/>
    <w:rsid w:val="00C33C53"/>
    <w:rsid w:val="00C427A5"/>
    <w:rsid w:val="00D53AE1"/>
    <w:rsid w:val="00D6061F"/>
    <w:rsid w:val="00DC63F2"/>
    <w:rsid w:val="00DD03B1"/>
    <w:rsid w:val="00E36E09"/>
    <w:rsid w:val="00EC0E02"/>
    <w:rsid w:val="00F22A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D4E31D7-8DEA-4D37-BA9B-0BEAE954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A285E"/>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A285E"/>
    <w:pPr>
      <w:keepNext/>
      <w:numPr>
        <w:numId w:val="13"/>
      </w:numPr>
      <w:spacing w:before="240" w:after="120" w:line="360" w:lineRule="auto"/>
      <w:outlineLvl w:val="0"/>
    </w:pPr>
    <w:rPr>
      <w:rFonts w:ascii="Verdana" w:hAnsi="Verdana" w:cs="Arial"/>
      <w:b/>
      <w:bCs/>
      <w:color w:val="9900CC"/>
      <w:spacing w:val="8"/>
      <w:kern w:val="32"/>
      <w:sz w:val="24"/>
      <w:szCs w:val="32"/>
    </w:rPr>
  </w:style>
  <w:style w:type="paragraph" w:styleId="Naslov2">
    <w:name w:val="heading 2"/>
    <w:basedOn w:val="Navaden"/>
    <w:next w:val="Navaden"/>
    <w:link w:val="Naslov2Znak"/>
    <w:unhideWhenUsed/>
    <w:qFormat/>
    <w:rsid w:val="004A285E"/>
    <w:pPr>
      <w:keepNext/>
      <w:numPr>
        <w:ilvl w:val="1"/>
        <w:numId w:val="13"/>
      </w:numPr>
      <w:spacing w:before="480" w:after="120" w:line="360" w:lineRule="auto"/>
      <w:outlineLvl w:val="1"/>
    </w:pPr>
    <w:rPr>
      <w:rFonts w:ascii="Verdana" w:hAnsi="Verdana" w:cs="Arial"/>
      <w:b/>
      <w:bCs/>
      <w:iCs/>
      <w:color w:val="9933FF"/>
      <w:spacing w:val="8"/>
      <w:sz w:val="24"/>
    </w:rPr>
  </w:style>
  <w:style w:type="paragraph" w:styleId="Naslov4">
    <w:name w:val="heading 4"/>
    <w:basedOn w:val="Navaden"/>
    <w:next w:val="Navaden"/>
    <w:link w:val="Naslov4Znak"/>
    <w:semiHidden/>
    <w:unhideWhenUsed/>
    <w:qFormat/>
    <w:rsid w:val="004A285E"/>
    <w:pPr>
      <w:keepNext/>
      <w:spacing w:before="240" w:after="60"/>
      <w:outlineLvl w:val="3"/>
    </w:pPr>
    <w:rPr>
      <w:rFonts w:ascii="Calibri" w:hAnsi="Calibri"/>
      <w:b/>
      <w:bCs/>
      <w:sz w:val="28"/>
      <w:szCs w:val="28"/>
      <w:lang w:eastAsia="en-US"/>
    </w:rPr>
  </w:style>
  <w:style w:type="paragraph" w:styleId="Naslov5">
    <w:name w:val="heading 5"/>
    <w:basedOn w:val="Navaden"/>
    <w:next w:val="Navaden"/>
    <w:link w:val="Naslov5Znak"/>
    <w:semiHidden/>
    <w:unhideWhenUsed/>
    <w:qFormat/>
    <w:rsid w:val="004A285E"/>
    <w:pPr>
      <w:keepNext/>
      <w:jc w:val="center"/>
      <w:outlineLvl w:val="4"/>
    </w:pPr>
    <w:rPr>
      <w:rFonts w:ascii="Arial" w:hAnsi="Arial"/>
      <w:b/>
      <w:sz w:val="24"/>
    </w:rPr>
  </w:style>
  <w:style w:type="paragraph" w:styleId="Naslov6">
    <w:name w:val="heading 6"/>
    <w:basedOn w:val="Navaden"/>
    <w:next w:val="Navaden"/>
    <w:link w:val="Naslov6Znak"/>
    <w:semiHidden/>
    <w:unhideWhenUsed/>
    <w:qFormat/>
    <w:rsid w:val="004A285E"/>
    <w:pPr>
      <w:spacing w:before="240" w:after="60"/>
      <w:outlineLvl w:val="5"/>
    </w:pPr>
    <w:rPr>
      <w:rFonts w:ascii="Calibri" w:hAnsi="Calibri"/>
      <w:b/>
      <w:bCs/>
    </w:rPr>
  </w:style>
  <w:style w:type="paragraph" w:styleId="Naslov8">
    <w:name w:val="heading 8"/>
    <w:basedOn w:val="Navaden"/>
    <w:next w:val="Navaden"/>
    <w:link w:val="Naslov8Znak"/>
    <w:semiHidden/>
    <w:unhideWhenUsed/>
    <w:qFormat/>
    <w:rsid w:val="004A285E"/>
    <w:pPr>
      <w:spacing w:before="240" w:after="60"/>
      <w:outlineLvl w:val="7"/>
    </w:pPr>
    <w:rPr>
      <w:rFonts w:ascii="Calibri" w:hAnsi="Calibri"/>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285E"/>
    <w:rPr>
      <w:rFonts w:ascii="Verdana" w:eastAsia="Times New Roman" w:hAnsi="Verdana" w:cs="Arial"/>
      <w:b/>
      <w:bCs/>
      <w:color w:val="9900CC"/>
      <w:spacing w:val="8"/>
      <w:kern w:val="32"/>
      <w:sz w:val="24"/>
      <w:szCs w:val="32"/>
      <w:lang w:eastAsia="sl-SI"/>
    </w:rPr>
  </w:style>
  <w:style w:type="character" w:customStyle="1" w:styleId="Naslov2Znak">
    <w:name w:val="Naslov 2 Znak"/>
    <w:basedOn w:val="Privzetapisavaodstavka"/>
    <w:link w:val="Naslov2"/>
    <w:rsid w:val="004A285E"/>
    <w:rPr>
      <w:rFonts w:ascii="Verdana" w:eastAsia="Times New Roman" w:hAnsi="Verdana" w:cs="Arial"/>
      <w:b/>
      <w:bCs/>
      <w:iCs/>
      <w:color w:val="9933FF"/>
      <w:spacing w:val="8"/>
      <w:sz w:val="24"/>
      <w:szCs w:val="20"/>
      <w:lang w:eastAsia="sl-SI"/>
    </w:rPr>
  </w:style>
  <w:style w:type="character" w:customStyle="1" w:styleId="Naslov4Znak">
    <w:name w:val="Naslov 4 Znak"/>
    <w:basedOn w:val="Privzetapisavaodstavka"/>
    <w:link w:val="Naslov4"/>
    <w:semiHidden/>
    <w:rsid w:val="004A285E"/>
    <w:rPr>
      <w:rFonts w:ascii="Calibri" w:eastAsia="Times New Roman" w:hAnsi="Calibri" w:cs="Times New Roman"/>
      <w:b/>
      <w:bCs/>
      <w:sz w:val="28"/>
      <w:szCs w:val="28"/>
    </w:rPr>
  </w:style>
  <w:style w:type="character" w:customStyle="1" w:styleId="Naslov5Znak">
    <w:name w:val="Naslov 5 Znak"/>
    <w:basedOn w:val="Privzetapisavaodstavka"/>
    <w:link w:val="Naslov5"/>
    <w:semiHidden/>
    <w:rsid w:val="004A285E"/>
    <w:rPr>
      <w:rFonts w:ascii="Arial" w:eastAsia="Times New Roman" w:hAnsi="Arial" w:cs="Times New Roman"/>
      <w:b/>
      <w:sz w:val="24"/>
      <w:szCs w:val="20"/>
      <w:lang w:eastAsia="sl-SI"/>
    </w:rPr>
  </w:style>
  <w:style w:type="character" w:customStyle="1" w:styleId="Naslov6Znak">
    <w:name w:val="Naslov 6 Znak"/>
    <w:basedOn w:val="Privzetapisavaodstavka"/>
    <w:link w:val="Naslov6"/>
    <w:semiHidden/>
    <w:rsid w:val="004A285E"/>
    <w:rPr>
      <w:rFonts w:ascii="Calibri" w:eastAsia="Times New Roman" w:hAnsi="Calibri" w:cs="Times New Roman"/>
      <w:b/>
      <w:bCs/>
      <w:sz w:val="20"/>
      <w:szCs w:val="20"/>
      <w:lang w:eastAsia="sl-SI"/>
    </w:rPr>
  </w:style>
  <w:style w:type="character" w:customStyle="1" w:styleId="Naslov8Znak">
    <w:name w:val="Naslov 8 Znak"/>
    <w:basedOn w:val="Privzetapisavaodstavka"/>
    <w:link w:val="Naslov8"/>
    <w:semiHidden/>
    <w:rsid w:val="004A285E"/>
    <w:rPr>
      <w:rFonts w:ascii="Calibri" w:eastAsia="Times New Roman" w:hAnsi="Calibri" w:cs="Times New Roman"/>
      <w:i/>
      <w:iCs/>
      <w:sz w:val="24"/>
      <w:szCs w:val="24"/>
      <w:lang w:eastAsia="sl-SI"/>
    </w:rPr>
  </w:style>
  <w:style w:type="paragraph" w:styleId="Naslov">
    <w:name w:val="Title"/>
    <w:basedOn w:val="Navaden"/>
    <w:link w:val="NaslovZnak"/>
    <w:qFormat/>
    <w:rsid w:val="004A285E"/>
    <w:pPr>
      <w:jc w:val="center"/>
    </w:pPr>
    <w:rPr>
      <w:b/>
      <w:bCs/>
      <w:sz w:val="28"/>
      <w:szCs w:val="24"/>
    </w:rPr>
  </w:style>
  <w:style w:type="character" w:customStyle="1" w:styleId="NaslovZnak">
    <w:name w:val="Naslov Znak"/>
    <w:basedOn w:val="Privzetapisavaodstavka"/>
    <w:link w:val="Naslov"/>
    <w:rsid w:val="004A285E"/>
    <w:rPr>
      <w:rFonts w:ascii="Times New Roman" w:eastAsia="Times New Roman" w:hAnsi="Times New Roman" w:cs="Times New Roman"/>
      <w:b/>
      <w:bCs/>
      <w:sz w:val="28"/>
      <w:szCs w:val="24"/>
      <w:lang w:eastAsia="sl-SI"/>
    </w:rPr>
  </w:style>
  <w:style w:type="paragraph" w:customStyle="1" w:styleId="Brezrazmikov1">
    <w:name w:val="Brez razmikov1"/>
    <w:uiPriority w:val="1"/>
    <w:qFormat/>
    <w:rsid w:val="004A285E"/>
    <w:pPr>
      <w:spacing w:after="0" w:line="240" w:lineRule="auto"/>
    </w:pPr>
    <w:rPr>
      <w:rFonts w:ascii="Calibri" w:eastAsia="Calibri" w:hAnsi="Calibri" w:cs="Times New Roman"/>
    </w:rPr>
  </w:style>
  <w:style w:type="paragraph" w:styleId="Telobesedila">
    <w:name w:val="Body Text"/>
    <w:basedOn w:val="Navaden"/>
    <w:link w:val="TelobesedilaZnak"/>
    <w:unhideWhenUsed/>
    <w:rsid w:val="004A285E"/>
    <w:pPr>
      <w:spacing w:after="100"/>
      <w:jc w:val="both"/>
    </w:pPr>
    <w:rPr>
      <w:rFonts w:ascii="Arial" w:hAnsi="Arial"/>
    </w:rPr>
  </w:style>
  <w:style w:type="character" w:customStyle="1" w:styleId="TelobesedilaZnak">
    <w:name w:val="Telo besedila Znak"/>
    <w:basedOn w:val="Privzetapisavaodstavka"/>
    <w:link w:val="Telobesedila"/>
    <w:rsid w:val="004A285E"/>
    <w:rPr>
      <w:rFonts w:ascii="Arial" w:eastAsia="Times New Roman" w:hAnsi="Arial" w:cs="Times New Roman"/>
      <w:sz w:val="20"/>
      <w:szCs w:val="20"/>
      <w:lang w:eastAsia="sl-SI"/>
    </w:rPr>
  </w:style>
  <w:style w:type="paragraph" w:styleId="Odstavekseznama">
    <w:name w:val="List Paragraph"/>
    <w:basedOn w:val="Navaden"/>
    <w:uiPriority w:val="34"/>
    <w:qFormat/>
    <w:rsid w:val="004A285E"/>
    <w:pPr>
      <w:ind w:left="720"/>
      <w:contextualSpacing/>
    </w:pPr>
    <w:rPr>
      <w:rFonts w:ascii="Arial" w:hAnsi="Arial"/>
      <w:spacing w:val="8"/>
      <w:sz w:val="24"/>
    </w:rPr>
  </w:style>
  <w:style w:type="paragraph" w:styleId="Glava">
    <w:name w:val="header"/>
    <w:basedOn w:val="Navaden"/>
    <w:link w:val="GlavaZnak"/>
    <w:uiPriority w:val="99"/>
    <w:unhideWhenUsed/>
    <w:rsid w:val="004A285E"/>
    <w:pPr>
      <w:tabs>
        <w:tab w:val="center" w:pos="4536"/>
        <w:tab w:val="right" w:pos="9072"/>
      </w:tabs>
    </w:pPr>
    <w:rPr>
      <w:sz w:val="24"/>
    </w:rPr>
  </w:style>
  <w:style w:type="character" w:customStyle="1" w:styleId="GlavaZnak">
    <w:name w:val="Glava Znak"/>
    <w:basedOn w:val="Privzetapisavaodstavka"/>
    <w:link w:val="Glava"/>
    <w:uiPriority w:val="99"/>
    <w:rsid w:val="004A285E"/>
    <w:rPr>
      <w:rFonts w:ascii="Times New Roman" w:eastAsia="Times New Roman" w:hAnsi="Times New Roman" w:cs="Times New Roman"/>
      <w:sz w:val="24"/>
      <w:szCs w:val="20"/>
      <w:lang w:eastAsia="sl-SI"/>
    </w:rPr>
  </w:style>
  <w:style w:type="character" w:customStyle="1" w:styleId="Telobesedila-zamikZnak">
    <w:name w:val="Telo besedila - zamik Znak"/>
    <w:basedOn w:val="Privzetapisavaodstavka"/>
    <w:link w:val="Telobesedila-zamik"/>
    <w:semiHidden/>
    <w:rsid w:val="004A285E"/>
    <w:rPr>
      <w:rFonts w:ascii="Calibri" w:eastAsia="Calibri" w:hAnsi="Calibri" w:cs="Times New Roman"/>
    </w:rPr>
  </w:style>
  <w:style w:type="paragraph" w:styleId="Telobesedila-zamik">
    <w:name w:val="Body Text Indent"/>
    <w:basedOn w:val="Navaden"/>
    <w:link w:val="Telobesedila-zamikZnak"/>
    <w:semiHidden/>
    <w:unhideWhenUsed/>
    <w:rsid w:val="004A285E"/>
    <w:pPr>
      <w:spacing w:after="120"/>
      <w:ind w:left="283"/>
    </w:pPr>
    <w:rPr>
      <w:rFonts w:ascii="Calibri" w:eastAsia="Calibri" w:hAnsi="Calibri"/>
      <w:sz w:val="22"/>
      <w:szCs w:val="22"/>
      <w:lang w:eastAsia="en-US"/>
    </w:rPr>
  </w:style>
  <w:style w:type="character" w:customStyle="1" w:styleId="Telobesedila-zamikZnak1">
    <w:name w:val="Telo besedila - zamik Znak1"/>
    <w:basedOn w:val="Privzetapisavaodstavka"/>
    <w:uiPriority w:val="99"/>
    <w:semiHidden/>
    <w:rsid w:val="004A285E"/>
    <w:rPr>
      <w:rFonts w:ascii="Times New Roman" w:eastAsia="Times New Roman" w:hAnsi="Times New Roman" w:cs="Times New Roman"/>
      <w:sz w:val="20"/>
      <w:szCs w:val="20"/>
      <w:lang w:eastAsia="sl-SI"/>
    </w:rPr>
  </w:style>
  <w:style w:type="character" w:customStyle="1" w:styleId="Telobesedila2Znak">
    <w:name w:val="Telo besedila 2 Znak"/>
    <w:basedOn w:val="Privzetapisavaodstavka"/>
    <w:link w:val="Telobesedila2"/>
    <w:uiPriority w:val="99"/>
    <w:semiHidden/>
    <w:rsid w:val="004A285E"/>
    <w:rPr>
      <w:rFonts w:ascii="Calibri" w:eastAsia="Calibri" w:hAnsi="Calibri" w:cs="Times New Roman"/>
    </w:rPr>
  </w:style>
  <w:style w:type="paragraph" w:styleId="Telobesedila2">
    <w:name w:val="Body Text 2"/>
    <w:basedOn w:val="Navaden"/>
    <w:link w:val="Telobesedila2Znak"/>
    <w:uiPriority w:val="99"/>
    <w:semiHidden/>
    <w:unhideWhenUsed/>
    <w:rsid w:val="004A285E"/>
    <w:pPr>
      <w:spacing w:after="120" w:line="480" w:lineRule="auto"/>
    </w:pPr>
    <w:rPr>
      <w:rFonts w:ascii="Calibri" w:eastAsia="Calibri" w:hAnsi="Calibri"/>
      <w:sz w:val="22"/>
      <w:szCs w:val="22"/>
      <w:lang w:eastAsia="en-US"/>
    </w:rPr>
  </w:style>
  <w:style w:type="character" w:customStyle="1" w:styleId="Telobesedila2Znak1">
    <w:name w:val="Telo besedila 2 Znak1"/>
    <w:basedOn w:val="Privzetapisavaodstavka"/>
    <w:semiHidden/>
    <w:rsid w:val="004A285E"/>
    <w:rPr>
      <w:rFonts w:ascii="Times New Roman" w:eastAsia="Times New Roman" w:hAnsi="Times New Roman" w:cs="Times New Roman"/>
      <w:sz w:val="20"/>
      <w:szCs w:val="20"/>
      <w:lang w:eastAsia="sl-SI"/>
    </w:rPr>
  </w:style>
  <w:style w:type="character" w:customStyle="1" w:styleId="Telobesedila3Znak">
    <w:name w:val="Telo besedila 3 Znak"/>
    <w:basedOn w:val="Privzetapisavaodstavka"/>
    <w:link w:val="Telobesedila3"/>
    <w:semiHidden/>
    <w:rsid w:val="004A285E"/>
    <w:rPr>
      <w:rFonts w:ascii="Calibri" w:eastAsia="Calibri" w:hAnsi="Calibri" w:cs="Times New Roman"/>
      <w:sz w:val="16"/>
      <w:szCs w:val="16"/>
    </w:rPr>
  </w:style>
  <w:style w:type="paragraph" w:styleId="Telobesedila3">
    <w:name w:val="Body Text 3"/>
    <w:basedOn w:val="Navaden"/>
    <w:link w:val="Telobesedila3Znak"/>
    <w:semiHidden/>
    <w:unhideWhenUsed/>
    <w:rsid w:val="004A285E"/>
    <w:pPr>
      <w:spacing w:after="120"/>
    </w:pPr>
    <w:rPr>
      <w:rFonts w:ascii="Calibri" w:eastAsia="Calibri" w:hAnsi="Calibri"/>
      <w:sz w:val="16"/>
      <w:szCs w:val="16"/>
      <w:lang w:eastAsia="en-US"/>
    </w:rPr>
  </w:style>
  <w:style w:type="character" w:customStyle="1" w:styleId="Telobesedila3Znak1">
    <w:name w:val="Telo besedila 3 Znak1"/>
    <w:basedOn w:val="Privzetapisavaodstavka"/>
    <w:uiPriority w:val="99"/>
    <w:semiHidden/>
    <w:rsid w:val="004A285E"/>
    <w:rPr>
      <w:rFonts w:ascii="Times New Roman" w:eastAsia="Times New Roman" w:hAnsi="Times New Roman" w:cs="Times New Roman"/>
      <w:sz w:val="16"/>
      <w:szCs w:val="16"/>
      <w:lang w:eastAsia="sl-SI"/>
    </w:rPr>
  </w:style>
  <w:style w:type="character" w:customStyle="1" w:styleId="Telobesedila-zamik2Znak">
    <w:name w:val="Telo besedila - zamik 2 Znak"/>
    <w:basedOn w:val="Privzetapisavaodstavka"/>
    <w:link w:val="Telobesedila-zamik2"/>
    <w:semiHidden/>
    <w:rsid w:val="004A285E"/>
    <w:rPr>
      <w:rFonts w:ascii="Calibri" w:eastAsia="Calibri" w:hAnsi="Calibri" w:cs="Times New Roman"/>
    </w:rPr>
  </w:style>
  <w:style w:type="paragraph" w:styleId="Telobesedila-zamik2">
    <w:name w:val="Body Text Indent 2"/>
    <w:basedOn w:val="Navaden"/>
    <w:link w:val="Telobesedila-zamik2Znak"/>
    <w:semiHidden/>
    <w:unhideWhenUsed/>
    <w:rsid w:val="004A285E"/>
    <w:pPr>
      <w:spacing w:after="120" w:line="480" w:lineRule="auto"/>
      <w:ind w:left="283"/>
    </w:pPr>
    <w:rPr>
      <w:rFonts w:ascii="Calibri" w:eastAsia="Calibri" w:hAnsi="Calibri"/>
      <w:sz w:val="22"/>
      <w:szCs w:val="22"/>
      <w:lang w:eastAsia="en-US"/>
    </w:rPr>
  </w:style>
  <w:style w:type="character" w:customStyle="1" w:styleId="Telobesedila-zamik2Znak1">
    <w:name w:val="Telo besedila - zamik 2 Znak1"/>
    <w:basedOn w:val="Privzetapisavaodstavka"/>
    <w:uiPriority w:val="99"/>
    <w:semiHidden/>
    <w:rsid w:val="004A285E"/>
    <w:rPr>
      <w:rFonts w:ascii="Times New Roman" w:eastAsia="Times New Roman" w:hAnsi="Times New Roman" w:cs="Times New Roman"/>
      <w:sz w:val="20"/>
      <w:szCs w:val="20"/>
      <w:lang w:eastAsia="sl-SI"/>
    </w:rPr>
  </w:style>
  <w:style w:type="paragraph" w:customStyle="1" w:styleId="kazalo1">
    <w:name w:val="kazalo 1"/>
    <w:rsid w:val="004A285E"/>
    <w:pPr>
      <w:tabs>
        <w:tab w:val="num" w:pos="397"/>
      </w:tabs>
      <w:spacing w:after="0" w:line="240" w:lineRule="auto"/>
      <w:ind w:left="397" w:hanging="397"/>
      <w:jc w:val="both"/>
    </w:pPr>
    <w:rPr>
      <w:rFonts w:ascii="Times New Roman" w:eastAsia="Times New Roman" w:hAnsi="Times New Roman" w:cs="Times New Roman"/>
      <w:b/>
      <w:sz w:val="24"/>
      <w:szCs w:val="24"/>
      <w:lang w:eastAsia="sl-SI"/>
    </w:rPr>
  </w:style>
  <w:style w:type="paragraph" w:customStyle="1" w:styleId="kazalo2">
    <w:name w:val="kazalo 2"/>
    <w:rsid w:val="004A285E"/>
    <w:pPr>
      <w:tabs>
        <w:tab w:val="num" w:pos="851"/>
      </w:tabs>
      <w:spacing w:after="0" w:line="240" w:lineRule="auto"/>
      <w:ind w:left="737" w:hanging="340"/>
      <w:jc w:val="both"/>
    </w:pPr>
    <w:rPr>
      <w:rFonts w:ascii="Times New Roman" w:eastAsia="Times New Roman" w:hAnsi="Times New Roman" w:cs="Times New Roman"/>
      <w:b/>
      <w:sz w:val="24"/>
      <w:szCs w:val="24"/>
      <w:lang w:eastAsia="sl-SI"/>
    </w:rPr>
  </w:style>
  <w:style w:type="paragraph" w:customStyle="1" w:styleId="kazalo3">
    <w:name w:val="kazalo 3"/>
    <w:rsid w:val="004A285E"/>
    <w:pPr>
      <w:numPr>
        <w:ilvl w:val="2"/>
        <w:numId w:val="14"/>
      </w:numPr>
      <w:spacing w:after="0" w:line="240" w:lineRule="auto"/>
      <w:jc w:val="both"/>
    </w:pPr>
    <w:rPr>
      <w:rFonts w:ascii="Times New Roman" w:eastAsia="Times New Roman" w:hAnsi="Times New Roman" w:cs="Times New Roman"/>
      <w:b/>
      <w:sz w:val="24"/>
      <w:szCs w:val="24"/>
      <w:lang w:eastAsia="sl-SI"/>
    </w:rPr>
  </w:style>
  <w:style w:type="paragraph" w:customStyle="1" w:styleId="BodyText21">
    <w:name w:val="Body Text 21"/>
    <w:basedOn w:val="Navaden"/>
    <w:rsid w:val="004A285E"/>
    <w:pPr>
      <w:jc w:val="both"/>
    </w:pPr>
    <w:rPr>
      <w:sz w:val="24"/>
    </w:rPr>
  </w:style>
  <w:style w:type="character" w:styleId="Hiperpovezava">
    <w:name w:val="Hyperlink"/>
    <w:semiHidden/>
    <w:unhideWhenUsed/>
    <w:rsid w:val="004A285E"/>
    <w:rPr>
      <w:rFonts w:ascii="Times New Roman" w:hAnsi="Times New Roman" w:cs="Times New Roman" w:hint="default"/>
      <w:color w:val="0000FF"/>
      <w:u w:val="single"/>
    </w:rPr>
  </w:style>
  <w:style w:type="character" w:styleId="SledenaHiperpovezava">
    <w:name w:val="FollowedHyperlink"/>
    <w:semiHidden/>
    <w:unhideWhenUsed/>
    <w:rsid w:val="004A285E"/>
    <w:rPr>
      <w:rFonts w:ascii="Times New Roman" w:hAnsi="Times New Roman" w:cs="Times New Roman" w:hint="default"/>
      <w:color w:val="800080"/>
      <w:u w:val="single"/>
    </w:rPr>
  </w:style>
  <w:style w:type="character" w:styleId="HTML-citat">
    <w:name w:val="HTML Cite"/>
    <w:semiHidden/>
    <w:unhideWhenUsed/>
    <w:rsid w:val="004A285E"/>
    <w:rPr>
      <w:rFonts w:ascii="Times New Roman" w:hAnsi="Times New Roman" w:cs="Times New Roman" w:hint="default"/>
      <w:i/>
      <w:iCs/>
    </w:rPr>
  </w:style>
  <w:style w:type="paragraph" w:styleId="Noga">
    <w:name w:val="footer"/>
    <w:basedOn w:val="Navaden"/>
    <w:link w:val="NogaZnak"/>
    <w:uiPriority w:val="99"/>
    <w:unhideWhenUsed/>
    <w:rsid w:val="004A285E"/>
    <w:pPr>
      <w:widowControl w:val="0"/>
      <w:tabs>
        <w:tab w:val="center" w:pos="4153"/>
        <w:tab w:val="right" w:pos="8306"/>
      </w:tabs>
    </w:pPr>
    <w:rPr>
      <w:sz w:val="24"/>
      <w:szCs w:val="24"/>
    </w:rPr>
  </w:style>
  <w:style w:type="character" w:customStyle="1" w:styleId="NogaZnak">
    <w:name w:val="Noga Znak"/>
    <w:basedOn w:val="Privzetapisavaodstavka"/>
    <w:link w:val="Noga"/>
    <w:uiPriority w:val="99"/>
    <w:rsid w:val="004A285E"/>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semiHidden/>
    <w:unhideWhenUsed/>
    <w:rsid w:val="004A285E"/>
    <w:pPr>
      <w:shd w:val="clear" w:color="auto" w:fill="000080"/>
    </w:pPr>
    <w:rPr>
      <w:sz w:val="2"/>
    </w:rPr>
  </w:style>
  <w:style w:type="character" w:customStyle="1" w:styleId="ZgradbadokumentaZnak">
    <w:name w:val="Zgradba dokumenta Znak"/>
    <w:basedOn w:val="Privzetapisavaodstavka"/>
    <w:link w:val="Zgradbadokumenta"/>
    <w:semiHidden/>
    <w:rsid w:val="004A285E"/>
    <w:rPr>
      <w:rFonts w:ascii="Times New Roman" w:eastAsia="Times New Roman" w:hAnsi="Times New Roman" w:cs="Times New Roman"/>
      <w:sz w:val="2"/>
      <w:szCs w:val="20"/>
      <w:shd w:val="clear" w:color="auto" w:fill="000080"/>
      <w:lang w:eastAsia="sl-SI"/>
    </w:rPr>
  </w:style>
  <w:style w:type="paragraph" w:styleId="Golobesedilo">
    <w:name w:val="Plain Text"/>
    <w:basedOn w:val="Navaden"/>
    <w:link w:val="GolobesediloZnak"/>
    <w:semiHidden/>
    <w:unhideWhenUsed/>
    <w:rsid w:val="004A285E"/>
    <w:pPr>
      <w:spacing w:after="240"/>
      <w:jc w:val="both"/>
    </w:pPr>
    <w:rPr>
      <w:rFonts w:ascii="Courier New" w:hAnsi="Courier New"/>
    </w:rPr>
  </w:style>
  <w:style w:type="character" w:customStyle="1" w:styleId="GolobesediloZnak">
    <w:name w:val="Golo besedilo Znak"/>
    <w:basedOn w:val="Privzetapisavaodstavka"/>
    <w:link w:val="Golobesedilo"/>
    <w:semiHidden/>
    <w:rsid w:val="004A285E"/>
    <w:rPr>
      <w:rFonts w:ascii="Courier New" w:eastAsia="Times New Roman" w:hAnsi="Courier New" w:cs="Times New Roman"/>
      <w:sz w:val="20"/>
      <w:szCs w:val="20"/>
      <w:lang w:eastAsia="sl-SI"/>
    </w:rPr>
  </w:style>
  <w:style w:type="paragraph" w:styleId="Besedilooblaka">
    <w:name w:val="Balloon Text"/>
    <w:basedOn w:val="Navaden"/>
    <w:link w:val="BesedilooblakaZnak"/>
    <w:semiHidden/>
    <w:unhideWhenUsed/>
    <w:rsid w:val="004A285E"/>
    <w:rPr>
      <w:rFonts w:ascii="Tahoma" w:hAnsi="Tahoma"/>
      <w:sz w:val="16"/>
      <w:szCs w:val="16"/>
    </w:rPr>
  </w:style>
  <w:style w:type="character" w:customStyle="1" w:styleId="BesedilooblakaZnak">
    <w:name w:val="Besedilo oblačka Znak"/>
    <w:basedOn w:val="Privzetapisavaodstavka"/>
    <w:link w:val="Besedilooblaka"/>
    <w:semiHidden/>
    <w:rsid w:val="004A285E"/>
    <w:rPr>
      <w:rFonts w:ascii="Tahoma" w:eastAsia="Times New Roman" w:hAnsi="Tahoma" w:cs="Times New Roman"/>
      <w:sz w:val="16"/>
      <w:szCs w:val="16"/>
      <w:lang w:eastAsia="sl-SI"/>
    </w:rPr>
  </w:style>
  <w:style w:type="paragraph" w:customStyle="1" w:styleId="p7">
    <w:name w:val="p7"/>
    <w:basedOn w:val="Navaden"/>
    <w:rsid w:val="004A285E"/>
    <w:pPr>
      <w:widowControl w:val="0"/>
      <w:tabs>
        <w:tab w:val="left" w:pos="440"/>
      </w:tabs>
      <w:ind w:left="1000"/>
    </w:pPr>
    <w:rPr>
      <w:sz w:val="24"/>
    </w:rPr>
  </w:style>
  <w:style w:type="paragraph" w:customStyle="1" w:styleId="p6">
    <w:name w:val="p6"/>
    <w:basedOn w:val="Navaden"/>
    <w:rsid w:val="004A285E"/>
    <w:pPr>
      <w:widowControl w:val="0"/>
      <w:tabs>
        <w:tab w:val="left" w:pos="440"/>
      </w:tabs>
      <w:spacing w:line="199" w:lineRule="auto"/>
      <w:ind w:left="1008" w:hanging="432"/>
    </w:pPr>
    <w:rPr>
      <w:sz w:val="24"/>
    </w:rPr>
  </w:style>
  <w:style w:type="paragraph" w:customStyle="1" w:styleId="Slog3">
    <w:name w:val="Slog3"/>
    <w:basedOn w:val="Navaden"/>
    <w:rsid w:val="004A285E"/>
    <w:pPr>
      <w:jc w:val="both"/>
    </w:pPr>
    <w:rPr>
      <w:sz w:val="24"/>
      <w:szCs w:val="24"/>
    </w:rPr>
  </w:style>
  <w:style w:type="paragraph" w:customStyle="1" w:styleId="Slog2">
    <w:name w:val="Slog2"/>
    <w:basedOn w:val="Navaden"/>
    <w:rsid w:val="004A285E"/>
    <w:pPr>
      <w:pBdr>
        <w:top w:val="single" w:sz="4" w:space="1" w:color="auto"/>
        <w:left w:val="single" w:sz="4" w:space="4" w:color="auto"/>
        <w:bottom w:val="single" w:sz="4" w:space="1" w:color="auto"/>
        <w:right w:val="single" w:sz="4" w:space="4" w:color="auto"/>
      </w:pBdr>
      <w:ind w:left="720"/>
      <w:jc w:val="both"/>
    </w:pPr>
    <w:rPr>
      <w:b/>
      <w:sz w:val="24"/>
      <w:szCs w:val="24"/>
    </w:rPr>
  </w:style>
  <w:style w:type="paragraph" w:customStyle="1" w:styleId="Telobesedila21">
    <w:name w:val="Telo besedila 21"/>
    <w:basedOn w:val="Navaden"/>
    <w:rsid w:val="004A285E"/>
    <w:pPr>
      <w:overflowPunct w:val="0"/>
      <w:autoSpaceDE w:val="0"/>
      <w:autoSpaceDN w:val="0"/>
      <w:adjustRightInd w:val="0"/>
      <w:jc w:val="both"/>
    </w:pPr>
    <w:rPr>
      <w:rFonts w:ascii="Arial" w:hAnsi="Arial"/>
      <w:sz w:val="22"/>
    </w:rPr>
  </w:style>
  <w:style w:type="paragraph" w:customStyle="1" w:styleId="Osnova">
    <w:name w:val="Osnova"/>
    <w:basedOn w:val="Navaden"/>
    <w:rsid w:val="004A285E"/>
    <w:pPr>
      <w:widowControl w:val="0"/>
      <w:overflowPunct w:val="0"/>
      <w:autoSpaceDE w:val="0"/>
      <w:autoSpaceDN w:val="0"/>
      <w:adjustRightInd w:val="0"/>
      <w:jc w:val="both"/>
    </w:pPr>
    <w:rPr>
      <w:rFonts w:ascii="SSFutura" w:hAnsi="SSFutura"/>
    </w:rPr>
  </w:style>
  <w:style w:type="paragraph" w:customStyle="1" w:styleId="Default">
    <w:name w:val="Default"/>
    <w:rsid w:val="004A285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semiHidden/>
    <w:unhideWhenUsed/>
    <w:rsid w:val="004A285E"/>
    <w:rPr>
      <w:rFonts w:ascii="Times New Roman" w:hAnsi="Times New Roman" w:cs="Times New Roman" w:hint="default"/>
    </w:rPr>
  </w:style>
  <w:style w:type="table" w:styleId="Tabelamrea">
    <w:name w:val="Table Grid"/>
    <w:basedOn w:val="Navadnatabela"/>
    <w:rsid w:val="004A28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870&amp;stevilka=3031" TargetMode="External"/><Relationship Id="rId13" Type="http://schemas.openxmlformats.org/officeDocument/2006/relationships/hyperlink" Target="http://www.uradni-list.si/1/objava.jsp?urlid=200666&amp;stevilka=28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urlid=200666&amp;stevilka=2885" TargetMode="External"/><Relationship Id="rId12" Type="http://schemas.openxmlformats.org/officeDocument/2006/relationships/hyperlink" Target="http://www.enarocanje.si/?podrocje=port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trojica.si" TargetMode="External"/><Relationship Id="rId5" Type="http://schemas.openxmlformats.org/officeDocument/2006/relationships/footnotes" Target="footnotes.xml"/><Relationship Id="rId15" Type="http://schemas.openxmlformats.org/officeDocument/2006/relationships/hyperlink" Target="http://www.uradni-list.si/1/objava.jsp?urlid=201072&amp;stevilka=3896" TargetMode="External"/><Relationship Id="rId10" Type="http://schemas.openxmlformats.org/officeDocument/2006/relationships/hyperlink" Target="http://www.enarocanje.si/?podrocje=port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urlid=201072&amp;stevilka=3896" TargetMode="External"/><Relationship Id="rId14" Type="http://schemas.openxmlformats.org/officeDocument/2006/relationships/hyperlink" Target="http://www.uradni-list.si/1/objava.jsp?urlid=200870&amp;stevilka=3031"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47</Pages>
  <Words>10872</Words>
  <Characters>61974</Characters>
  <Application>Microsoft Office Word</Application>
  <DocSecurity>0</DocSecurity>
  <Lines>516</Lines>
  <Paragraphs>145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Jozica</dc:creator>
  <cp:keywords/>
  <dc:description/>
  <cp:lastModifiedBy>Jozica</cp:lastModifiedBy>
  <cp:revision>11</cp:revision>
  <cp:lastPrinted>2015-11-26T10:49:00Z</cp:lastPrinted>
  <dcterms:created xsi:type="dcterms:W3CDTF">2015-11-23T09:56:00Z</dcterms:created>
  <dcterms:modified xsi:type="dcterms:W3CDTF">2015-12-14T12:45:00Z</dcterms:modified>
</cp:coreProperties>
</file>